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F417C4" w:rsidR="00F76E98" w:rsidRDefault="00E566AC" w:rsidP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81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BOARD OF EDUCATION</w:t>
      </w:r>
    </w:p>
    <w:p w14:paraId="00000002" w14:textId="37409252" w:rsidR="00F76E98" w:rsidRDefault="00E566AC" w:rsidP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REGULAR MEETING MINUTES</w:t>
      </w:r>
    </w:p>
    <w:p w14:paraId="00000003" w14:textId="433A35A5" w:rsidR="00F76E98" w:rsidRDefault="00E566AC" w:rsidP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December 11</w:t>
      </w:r>
      <w:r>
        <w:rPr>
          <w:rFonts w:ascii="Times New Roman" w:eastAsia="Times New Roman" w:hAnsi="Times New Roman" w:cs="Times New Roman"/>
          <w:color w:val="000000"/>
        </w:rPr>
        <w:t>, 2023 7:00 p.m.</w:t>
      </w:r>
    </w:p>
    <w:p w14:paraId="00000004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6" w:right="330" w:firstLine="7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meeting was called to order at 7: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color w:val="000000"/>
        </w:rPr>
        <w:t xml:space="preserve"> p.m. by President Denise McBride. Present: Denise McBride, Brian Locke, Erin Ludwig, Curt Gottschalk, Rod Cole, Tom Gross and Bob Pasch. </w:t>
      </w:r>
    </w:p>
    <w:p w14:paraId="00000005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7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Pledge of Allegiance was said </w:t>
      </w:r>
    </w:p>
    <w:p w14:paraId="00000006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7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Erin Ludwig read the Board Mission Statement. </w:t>
      </w:r>
    </w:p>
    <w:p w14:paraId="00000007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6" w:right="291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Rod Cole, seconded by Bob Pasch to approve the agenda with the addition of New Business Items as presented. </w:t>
      </w:r>
    </w:p>
    <w:p w14:paraId="00000008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right="539" w:firstLine="7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Rod Cole, seconded by Brian Locke to approve the Regular Meeting Minutes of November 27, 2023. Motion carried 7/0. </w:t>
      </w:r>
    </w:p>
    <w:p w14:paraId="00000009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" w:right="375" w:firstLine="7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Bill Chilman presented the Board with the following correspondence: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SEC newsletter, Aggie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Express, and monthly educational magazin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0A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7" w:right="375" w:firstLine="7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Erin Ludwig reported on the BMG&amp;T Committee and the progress they are making with the 2023 Bond Project.</w:t>
      </w:r>
    </w:p>
    <w:p w14:paraId="0000000B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2" w:right="122" w:firstLine="7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Rod Cole, seconded by Erin Ludwig to approve the November 2023 payments of the bills as presented in detail in the board packet: General Fund payments of $916,176.31, Hot Lunch payments of $28,874.39, Student Activity Account payments of $23,746.</w:t>
      </w:r>
      <w:r>
        <w:rPr>
          <w:rFonts w:ascii="Times New Roman" w:eastAsia="Times New Roman" w:hAnsi="Times New Roman" w:cs="Times New Roman"/>
          <w:color w:val="000000"/>
        </w:rPr>
        <w:t xml:space="preserve">56, Athletic Fund payments of $9,512.80, Arbiter Sports payments of $932.50, Capital Projects 2021 Checking of $38,273.88, Capital Projects 2023 Checking of $77,805.10, and MILAF Transfers of $25,000.00. Motion carried 7/0. </w:t>
      </w:r>
    </w:p>
    <w:p w14:paraId="0000000C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3" w:firstLine="7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Erin Ludwig, seconded</w:t>
      </w:r>
      <w:r>
        <w:rPr>
          <w:rFonts w:ascii="Times New Roman" w:eastAsia="Times New Roman" w:hAnsi="Times New Roman" w:cs="Times New Roman"/>
          <w:color w:val="000000"/>
        </w:rPr>
        <w:t xml:space="preserve"> by Brian Locke to approve the hiring of MASB to assist in the hiring of a new Superintendent. Motion carried 7/0. </w:t>
      </w:r>
    </w:p>
    <w:p w14:paraId="0000000D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6" w:right="433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Rod Cole, seconded by Bob Pasch to approve the hiring of Mike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 Interim Superintendent. Motion carried 7/0. </w:t>
      </w:r>
    </w:p>
    <w:p w14:paraId="0000000E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0" w:right="691" w:firstLine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Erin Ludwig, seconded by Tom Gross to approve the updated bank signatories effective 01/03/2024 as presented. Motion carried 7/0. </w:t>
      </w:r>
    </w:p>
    <w:p w14:paraId="0000000F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0" w:right="72" w:firstLine="7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Rod Cole, seconded by Tom Gross to adjourn the regular meeting at 7:30 pm, motion carried 7/0. </w:t>
      </w:r>
    </w:p>
    <w:p w14:paraId="00000010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243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Recording</w:t>
      </w:r>
      <w:r>
        <w:rPr>
          <w:rFonts w:ascii="Times New Roman" w:eastAsia="Times New Roman" w:hAnsi="Times New Roman" w:cs="Times New Roman"/>
          <w:color w:val="000000"/>
        </w:rPr>
        <w:t xml:space="preserve"> Secretary </w:t>
      </w:r>
    </w:p>
    <w:p w14:paraId="00000011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Krystal Haring </w:t>
      </w:r>
    </w:p>
    <w:p w14:paraId="00000012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 </w:t>
      </w:r>
    </w:p>
    <w:p w14:paraId="00000013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Denise McBride, President </w:t>
      </w:r>
    </w:p>
    <w:p w14:paraId="00000014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 </w:t>
      </w:r>
    </w:p>
    <w:p w14:paraId="00000015" w14:textId="77777777" w:rsidR="00F76E98" w:rsidRDefault="00E566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Curt Gottschalk, Secretary</w:t>
      </w:r>
    </w:p>
    <w:sectPr w:rsidR="00F76E98">
      <w:pgSz w:w="12240" w:h="15840"/>
      <w:pgMar w:top="705" w:right="1487" w:bottom="3277" w:left="1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98"/>
    <w:rsid w:val="00E566AC"/>
    <w:rsid w:val="00F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ABBB"/>
  <w15:docId w15:val="{FC7775AF-DAFE-4E3F-91E2-BA91601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Chilman</dc:creator>
  <cp:lastModifiedBy>Bill Chilman</cp:lastModifiedBy>
  <cp:revision>2</cp:revision>
  <dcterms:created xsi:type="dcterms:W3CDTF">2023-12-19T19:10:00Z</dcterms:created>
  <dcterms:modified xsi:type="dcterms:W3CDTF">2023-12-19T19:10:00Z</dcterms:modified>
</cp:coreProperties>
</file>