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F4" w:rsidRDefault="00B04CF4" w:rsidP="00380BF6">
      <w:pPr>
        <w:widowControl w:val="0"/>
        <w:ind w:left="2880" w:firstLine="720"/>
      </w:pPr>
      <w:r>
        <w:t>BOARD OF EDUCATION</w:t>
      </w:r>
    </w:p>
    <w:p w:rsidR="00B04CF4" w:rsidRDefault="00380BF6" w:rsidP="00380BF6">
      <w:pPr>
        <w:widowControl w:val="0"/>
        <w:ind w:left="2880"/>
      </w:pPr>
      <w:r>
        <w:t xml:space="preserve">      </w:t>
      </w:r>
      <w:r w:rsidR="00B04CF4">
        <w:t>REGULAR MEETING MINUTES</w:t>
      </w:r>
    </w:p>
    <w:p w:rsidR="00B04CF4" w:rsidRDefault="00380BF6" w:rsidP="00380BF6">
      <w:pPr>
        <w:widowControl w:val="0"/>
        <w:ind w:left="2160" w:firstLine="720"/>
      </w:pPr>
      <w:r>
        <w:t xml:space="preserve">          </w:t>
      </w:r>
      <w:r w:rsidR="00B04CF4">
        <w:t xml:space="preserve">Monday, </w:t>
      </w:r>
      <w:r w:rsidR="006B3534">
        <w:t>November 28,</w:t>
      </w:r>
      <w:r w:rsidR="00B04CF4">
        <w:t xml:space="preserve"> 7:00 p.m.</w:t>
      </w:r>
    </w:p>
    <w:p w:rsidR="00B04CF4" w:rsidRDefault="00B04CF4" w:rsidP="00B04CF4">
      <w:pPr>
        <w:widowControl w:val="0"/>
        <w:ind w:firstLine="720"/>
      </w:pPr>
    </w:p>
    <w:p w:rsidR="00380BF6" w:rsidRDefault="00380BF6" w:rsidP="00B04CF4">
      <w:pPr>
        <w:widowControl w:val="0"/>
        <w:ind w:firstLine="720"/>
      </w:pPr>
    </w:p>
    <w:p w:rsidR="00380BF6" w:rsidRDefault="00380BF6" w:rsidP="00B04CF4">
      <w:pPr>
        <w:widowControl w:val="0"/>
        <w:ind w:firstLine="720"/>
      </w:pPr>
    </w:p>
    <w:p w:rsidR="00B04CF4" w:rsidRDefault="00B04CF4" w:rsidP="00B04CF4">
      <w:pPr>
        <w:widowControl w:val="0"/>
        <w:ind w:firstLine="720"/>
      </w:pPr>
      <w:r>
        <w:t xml:space="preserve">The meeting was called to order at 7:00 p.m. by president, Denise McBride.  Present: Tom Gross, Erin Ludwig, Curt Gottschalk, Ron </w:t>
      </w:r>
      <w:proofErr w:type="spellStart"/>
      <w:r>
        <w:t>Neyer</w:t>
      </w:r>
      <w:proofErr w:type="spellEnd"/>
      <w:r>
        <w:t>,</w:t>
      </w:r>
      <w:r w:rsidR="006B3534">
        <w:t xml:space="preserve"> Bob Pasch, Rod Cole,</w:t>
      </w:r>
      <w:r>
        <w:t xml:space="preserve"> and Denise McBride.  </w:t>
      </w:r>
    </w:p>
    <w:p w:rsidR="00B04CF4" w:rsidRDefault="00B04CF4" w:rsidP="00B04CF4">
      <w:pPr>
        <w:widowControl w:val="0"/>
        <w:ind w:firstLine="720"/>
      </w:pPr>
      <w:r>
        <w:tab/>
      </w:r>
    </w:p>
    <w:p w:rsidR="00B04CF4" w:rsidRDefault="00B04CF4" w:rsidP="00B04CF4">
      <w:pPr>
        <w:widowControl w:val="0"/>
      </w:pPr>
      <w:r>
        <w:tab/>
        <w:t>The Pledge of Allegiance was said.</w:t>
      </w:r>
    </w:p>
    <w:p w:rsidR="00B04CF4" w:rsidRDefault="00B04CF4" w:rsidP="00B04CF4">
      <w:pPr>
        <w:widowControl w:val="0"/>
      </w:pPr>
    </w:p>
    <w:p w:rsidR="00B04CF4" w:rsidRDefault="006B3534" w:rsidP="00B04CF4">
      <w:pPr>
        <w:widowControl w:val="0"/>
      </w:pPr>
      <w:r>
        <w:t>Erin Ludwig</w:t>
      </w:r>
      <w:r w:rsidR="00B04CF4">
        <w:t xml:space="preserve"> </w:t>
      </w:r>
      <w:r w:rsidR="00764620">
        <w:t xml:space="preserve">read the Board’s Bi-Annual Goal </w:t>
      </w:r>
      <w:r w:rsidR="00B14086">
        <w:t xml:space="preserve">#2 </w:t>
      </w:r>
      <w:r>
        <w:t>focusing on School District Sustainability.</w:t>
      </w:r>
    </w:p>
    <w:p w:rsidR="00B04CF4" w:rsidRDefault="00B04CF4" w:rsidP="00B04CF4">
      <w:pPr>
        <w:widowControl w:val="0"/>
      </w:pPr>
    </w:p>
    <w:p w:rsidR="00B04CF4" w:rsidRDefault="00B04CF4" w:rsidP="00B04CF4">
      <w:pPr>
        <w:widowControl w:val="0"/>
      </w:pPr>
      <w:r>
        <w:tab/>
        <w:t xml:space="preserve">Motion by </w:t>
      </w:r>
      <w:r w:rsidR="006B3534">
        <w:t xml:space="preserve">Curt Gottschalk </w:t>
      </w:r>
      <w:r>
        <w:t xml:space="preserve">seconded by </w:t>
      </w:r>
      <w:r w:rsidR="006B3534">
        <w:t xml:space="preserve">Ron </w:t>
      </w:r>
      <w:proofErr w:type="spellStart"/>
      <w:r w:rsidR="006B3534">
        <w:t>Neyer</w:t>
      </w:r>
      <w:proofErr w:type="spellEnd"/>
      <w:r>
        <w:t xml:space="preserve"> to approve the agenda as is. Motion carried </w:t>
      </w:r>
      <w:r w:rsidR="006B3534">
        <w:t>7</w:t>
      </w:r>
      <w:r>
        <w:t xml:space="preserve">/0.    </w:t>
      </w:r>
    </w:p>
    <w:p w:rsidR="00B04CF4" w:rsidRDefault="00B04CF4" w:rsidP="00B04CF4">
      <w:pPr>
        <w:widowControl w:val="0"/>
      </w:pPr>
    </w:p>
    <w:p w:rsidR="00B04CF4" w:rsidRDefault="00B04CF4" w:rsidP="00B04CF4">
      <w:pPr>
        <w:widowControl w:val="0"/>
        <w:ind w:firstLine="720"/>
      </w:pPr>
      <w:r>
        <w:t xml:space="preserve">Recognition of guests/public participation: Stacie Pratt, </w:t>
      </w:r>
      <w:proofErr w:type="spellStart"/>
      <w:r>
        <w:t>Veena</w:t>
      </w:r>
      <w:proofErr w:type="spellEnd"/>
      <w:r>
        <w:t xml:space="preserve"> Cole</w:t>
      </w:r>
      <w:r w:rsidR="006B3534">
        <w:t>.</w:t>
      </w:r>
      <w:r>
        <w:t xml:space="preserve"> </w:t>
      </w:r>
    </w:p>
    <w:p w:rsidR="00B04CF4" w:rsidRDefault="00B04CF4" w:rsidP="00B04CF4">
      <w:pPr>
        <w:widowControl w:val="0"/>
        <w:ind w:firstLine="720"/>
      </w:pPr>
    </w:p>
    <w:p w:rsidR="00E97354" w:rsidRDefault="00B04CF4" w:rsidP="00E97354">
      <w:pPr>
        <w:widowControl w:val="0"/>
        <w:ind w:firstLine="720"/>
      </w:pPr>
      <w:r>
        <w:t xml:space="preserve">This month’s student/staff spotlight </w:t>
      </w:r>
      <w:r w:rsidR="006B3534">
        <w:t xml:space="preserve">was the HS Student Council presenting on their volunteer work and many events that they have planned for the remainder of the school year. Audrey </w:t>
      </w:r>
      <w:proofErr w:type="spellStart"/>
      <w:r w:rsidR="006B3534">
        <w:t>Goffnet</w:t>
      </w:r>
      <w:proofErr w:type="spellEnd"/>
      <w:r w:rsidR="006B3534">
        <w:t xml:space="preserve"> and Kelly Schafer spoke on their many plans and how many people in the community they have helped. The group just donated $750 to the soup kitchen, plans to shop and wrap gifts for local families, and they are looking forward to participating in the Polar Plunge to raise money for Special Olympics in February.</w:t>
      </w:r>
    </w:p>
    <w:p w:rsidR="00E97354" w:rsidRDefault="00E97354" w:rsidP="00E97354">
      <w:pPr>
        <w:widowControl w:val="0"/>
        <w:ind w:firstLine="720"/>
      </w:pPr>
    </w:p>
    <w:p w:rsidR="006B3534" w:rsidRDefault="006B3534" w:rsidP="00E97354">
      <w:pPr>
        <w:widowControl w:val="0"/>
        <w:ind w:firstLine="720"/>
      </w:pPr>
      <w:r>
        <w:t xml:space="preserve">    This month’s board business presentation was Meg Warner of Yeo and Yeo reviewing our audit. Meg said overall it was a great audit and our financials are looking really good in comparison with other schools.</w:t>
      </w:r>
    </w:p>
    <w:p w:rsidR="006B3534" w:rsidRDefault="00B04CF4" w:rsidP="00B04CF4">
      <w:pPr>
        <w:widowControl w:val="0"/>
      </w:pPr>
      <w:r>
        <w:tab/>
      </w:r>
    </w:p>
    <w:p w:rsidR="00B04CF4" w:rsidRDefault="00B04CF4" w:rsidP="006B3534">
      <w:pPr>
        <w:widowControl w:val="0"/>
        <w:ind w:firstLine="720"/>
      </w:pPr>
      <w:r>
        <w:t xml:space="preserve">Motion by </w:t>
      </w:r>
      <w:r w:rsidR="006B3534">
        <w:t>Rod Cole</w:t>
      </w:r>
      <w:r>
        <w:t xml:space="preserve">, seconded by </w:t>
      </w:r>
      <w:r w:rsidR="006B3534">
        <w:t>Erin Ludwig</w:t>
      </w:r>
      <w:r>
        <w:t xml:space="preserve"> to approve the Regular Meeting Minutes of </w:t>
      </w:r>
      <w:r w:rsidR="006B3534">
        <w:t>October</w:t>
      </w:r>
      <w:r>
        <w:t xml:space="preserve">, 2022.  Motion carried </w:t>
      </w:r>
      <w:r w:rsidR="006B3534">
        <w:t>7</w:t>
      </w:r>
      <w:r>
        <w:t>/0.</w:t>
      </w:r>
    </w:p>
    <w:p w:rsidR="00B04CF4" w:rsidRDefault="00B04CF4" w:rsidP="00B04CF4">
      <w:pPr>
        <w:widowControl w:val="0"/>
        <w:ind w:firstLine="720"/>
      </w:pPr>
    </w:p>
    <w:p w:rsidR="00B04CF4" w:rsidRDefault="00B04CF4" w:rsidP="00B04CF4">
      <w:pPr>
        <w:widowControl w:val="0"/>
        <w:ind w:firstLine="720"/>
      </w:pPr>
      <w:r>
        <w:t>Bill Chilman presented the Board with</w:t>
      </w:r>
      <w:r w:rsidR="006B3534">
        <w:t xml:space="preserve"> the following correspondence: Educational Magazines, new document, Section 1 of Article 8 Michigan Constitution PA Act 213 of 2022 which needs to be displayed in every office in the building. Bill discussed our FTE Audit for pupil accounting, Aggie Expres</w:t>
      </w:r>
      <w:r w:rsidR="00B14086">
        <w:t>s,</w:t>
      </w:r>
      <w:r w:rsidR="006E63C7">
        <w:t xml:space="preserve"> </w:t>
      </w:r>
      <w:r w:rsidR="00B14086">
        <w:t xml:space="preserve">School Equity Caucus Newsletter, and SET/SEG Insurance reports. </w:t>
      </w:r>
      <w:r w:rsidR="006B3534">
        <w:t xml:space="preserve">Bill talked about </w:t>
      </w:r>
      <w:r w:rsidR="006E63C7">
        <w:t xml:space="preserve">how he attended </w:t>
      </w:r>
      <w:r w:rsidR="006B3534">
        <w:t xml:space="preserve">the small rural school conference. He will be presenting next year at the conference and the topics he will cover are: </w:t>
      </w:r>
      <w:r w:rsidR="00B14086">
        <w:t xml:space="preserve">the role school splay in community development.  </w:t>
      </w:r>
      <w:r>
        <w:t>All correspondence can be found in his update.</w:t>
      </w:r>
    </w:p>
    <w:p w:rsidR="00B04CF4" w:rsidRDefault="00B04CF4" w:rsidP="00B04CF4">
      <w:pPr>
        <w:widowControl w:val="0"/>
        <w:ind w:firstLine="720"/>
      </w:pPr>
    </w:p>
    <w:p w:rsidR="006E63C7" w:rsidRDefault="006E63C7" w:rsidP="00B04CF4">
      <w:pPr>
        <w:widowControl w:val="0"/>
        <w:ind w:firstLine="720"/>
      </w:pPr>
      <w:r>
        <w:t xml:space="preserve">Bill relayed to the board that BMG&amp;T met twice and the committee came to a consensus on the bond project. Lots of great ideas were mentioned. Bill said that </w:t>
      </w:r>
      <w:proofErr w:type="spellStart"/>
      <w:r>
        <w:t>Wolgast</w:t>
      </w:r>
      <w:proofErr w:type="spellEnd"/>
      <w:r>
        <w:t xml:space="preserve"> and IDI are coming in next week to go over their propo</w:t>
      </w:r>
      <w:r w:rsidR="00E97354">
        <w:t>sals</w:t>
      </w:r>
      <w:r>
        <w:t xml:space="preserve"> and quotes.</w:t>
      </w:r>
    </w:p>
    <w:p w:rsidR="006E63C7" w:rsidRDefault="006E63C7" w:rsidP="006E63C7">
      <w:pPr>
        <w:widowControl w:val="0"/>
      </w:pPr>
    </w:p>
    <w:p w:rsidR="006E63C7" w:rsidRDefault="006E63C7" w:rsidP="006E63C7">
      <w:pPr>
        <w:widowControl w:val="0"/>
        <w:ind w:firstLine="720"/>
      </w:pPr>
      <w:r>
        <w:t xml:space="preserve">Business and Finance committee met and discussed the recommendation of 7 mils for 10 years. They are in agreement with the building maintenance and grounds committee. </w:t>
      </w:r>
    </w:p>
    <w:p w:rsidR="006E63C7" w:rsidRDefault="006E63C7" w:rsidP="006E63C7">
      <w:pPr>
        <w:widowControl w:val="0"/>
        <w:ind w:firstLine="720"/>
      </w:pPr>
    </w:p>
    <w:p w:rsidR="00B04CF4" w:rsidRDefault="006E63C7" w:rsidP="006E63C7">
      <w:pPr>
        <w:widowControl w:val="0"/>
        <w:ind w:firstLine="720"/>
      </w:pPr>
      <w:r>
        <w:t xml:space="preserve">Tom Gross reported on DSIT. Tom said that most of the discussion was surrounding Bill’s recent conference. Dan also had reported on learning loss, specifically in Math, and how we can get ahead of it. </w:t>
      </w:r>
    </w:p>
    <w:p w:rsidR="00B04CF4" w:rsidRDefault="00B04CF4" w:rsidP="00B04CF4">
      <w:pPr>
        <w:widowControl w:val="0"/>
      </w:pPr>
    </w:p>
    <w:p w:rsidR="00B04CF4" w:rsidRDefault="006E63C7" w:rsidP="00B04CF4">
      <w:pPr>
        <w:widowControl w:val="0"/>
        <w:ind w:firstLine="720"/>
      </w:pPr>
      <w:r>
        <w:t xml:space="preserve">Rod Freeze reported that MESSA was again the best price on health insurance. There are some other cheaper options for dental and vision and we will have to explore these in the future. Rod said that </w:t>
      </w:r>
      <w:proofErr w:type="spellStart"/>
      <w:r>
        <w:t>Munis</w:t>
      </w:r>
      <w:proofErr w:type="spellEnd"/>
      <w:r>
        <w:t xml:space="preserve"> has opened the test environment for </w:t>
      </w:r>
      <w:proofErr w:type="spellStart"/>
      <w:r>
        <w:t>Munis</w:t>
      </w:r>
      <w:proofErr w:type="spellEnd"/>
      <w:r>
        <w:t xml:space="preserve"> 2021 and hopes we will be fully converted by February. Rod is happy with the new environment and can pull some new helpful reports from it. </w:t>
      </w:r>
    </w:p>
    <w:p w:rsidR="00B04CF4" w:rsidRDefault="00B04CF4" w:rsidP="00B04CF4">
      <w:pPr>
        <w:widowControl w:val="0"/>
        <w:ind w:firstLine="720"/>
      </w:pPr>
    </w:p>
    <w:p w:rsidR="00736543" w:rsidRDefault="006E63C7" w:rsidP="00B04CF4">
      <w:pPr>
        <w:widowControl w:val="0"/>
        <w:ind w:firstLine="720"/>
      </w:pPr>
      <w:r>
        <w:t xml:space="preserve">Ben </w:t>
      </w:r>
      <w:proofErr w:type="spellStart"/>
      <w:r>
        <w:t>Eggenberger</w:t>
      </w:r>
      <w:proofErr w:type="spellEnd"/>
      <w:r>
        <w:t xml:space="preserve"> reported on cyber security and how we need to continue to be diligent. Ben said that there was a recent target on Rod and Rod knew what to look out for and reported it right away. Ben reminded us that this is a whole team effort and we will continue with the training in hopes we can limit the exposure. </w:t>
      </w:r>
    </w:p>
    <w:p w:rsidR="00736543" w:rsidRDefault="00736543" w:rsidP="00B04CF4">
      <w:pPr>
        <w:widowControl w:val="0"/>
        <w:ind w:firstLine="720"/>
      </w:pPr>
    </w:p>
    <w:p w:rsidR="00A47ADE" w:rsidRDefault="006E63C7" w:rsidP="00B04CF4">
      <w:pPr>
        <w:widowControl w:val="0"/>
        <w:ind w:firstLine="720"/>
      </w:pPr>
      <w:r>
        <w:t xml:space="preserve">Marci Faber reported on her Breakfast Grant she recently applied for. She is hoping that she will know </w:t>
      </w:r>
      <w:r>
        <w:lastRenderedPageBreak/>
        <w:t xml:space="preserve">more by </w:t>
      </w:r>
      <w:r w:rsidR="005E431B">
        <w:t>February</w:t>
      </w:r>
      <w:r>
        <w:t xml:space="preserve"> and can maybe start implementing her breakfast plan at this time. </w:t>
      </w:r>
      <w:r w:rsidR="005E431B">
        <w:t xml:space="preserve">Marci reported that she is continuing the wellness initiative and provided healthy drinks for all the offices and staff. Marci and staff expressed concern for the lower number of students eating. Since we have lost the free food initiative from </w:t>
      </w:r>
      <w:proofErr w:type="spellStart"/>
      <w:r w:rsidR="005E431B">
        <w:t>Covid</w:t>
      </w:r>
      <w:proofErr w:type="spellEnd"/>
      <w:r w:rsidR="005E431B">
        <w:t>, we have lots of kids not eating and it is showing in her numbers.</w:t>
      </w:r>
    </w:p>
    <w:p w:rsidR="00A47ADE" w:rsidRDefault="00A47ADE" w:rsidP="00B04CF4">
      <w:pPr>
        <w:widowControl w:val="0"/>
        <w:ind w:firstLine="720"/>
      </w:pPr>
    </w:p>
    <w:p w:rsidR="00B04CF4" w:rsidRDefault="005E431B" w:rsidP="00B04CF4">
      <w:pPr>
        <w:widowControl w:val="0"/>
        <w:ind w:firstLine="720"/>
      </w:pPr>
      <w:r>
        <w:t>Dan Boyer said that he has Irene Miller, a holocaust survivor coming in to present to the kids on November 30</w:t>
      </w:r>
      <w:r w:rsidRPr="005E431B">
        <w:rPr>
          <w:vertAlign w:val="superscript"/>
        </w:rPr>
        <w:t>th</w:t>
      </w:r>
      <w:r>
        <w:t xml:space="preserve"> at 9:30. She will be </w:t>
      </w:r>
      <w:r w:rsidR="00975F35">
        <w:t>available</w:t>
      </w:r>
      <w:r>
        <w:t xml:space="preserve"> for a question and answer with the students following the presentation. Dan also spoke again on learning loss and how</w:t>
      </w:r>
      <w:r w:rsidR="00975F35">
        <w:t xml:space="preserve"> he has plans in place to help with this moving forward.</w:t>
      </w:r>
    </w:p>
    <w:p w:rsidR="00E97354" w:rsidRDefault="00E97354" w:rsidP="00E97354">
      <w:pPr>
        <w:widowControl w:val="0"/>
      </w:pPr>
    </w:p>
    <w:p w:rsidR="00975F35" w:rsidRDefault="00975F35" w:rsidP="00E97354">
      <w:pPr>
        <w:widowControl w:val="0"/>
        <w:ind w:firstLine="720"/>
      </w:pPr>
      <w:r>
        <w:t xml:space="preserve">Jason McDonald discussed the two new busses that just arrived. We are waiting on security cameras to be installed before the drivers are able to take them out on the road. The new busses are also missing RFID tags and we are waiting for those to be tagged. </w:t>
      </w:r>
      <w:proofErr w:type="spellStart"/>
      <w:r>
        <w:t>Transfnder</w:t>
      </w:r>
      <w:proofErr w:type="spellEnd"/>
      <w:r>
        <w:t xml:space="preserve"> has been going well and he finds himself constantly adding new students and stops daily. It has been a nice resource for Sarah to be able to print off reports as needed and routes for sub drivers. </w:t>
      </w:r>
    </w:p>
    <w:p w:rsidR="00975F35" w:rsidRDefault="00975F35" w:rsidP="00B04CF4">
      <w:pPr>
        <w:widowControl w:val="0"/>
        <w:ind w:firstLine="720"/>
      </w:pPr>
    </w:p>
    <w:p w:rsidR="00975F35" w:rsidRDefault="00975F35" w:rsidP="00B04CF4">
      <w:pPr>
        <w:widowControl w:val="0"/>
        <w:ind w:firstLine="720"/>
      </w:pPr>
      <w:r>
        <w:t>Bill wanted to thank Rod and secretaries for their help in preparing this year’s Audit. There will be no DSIT in December. Building and grounds will meet a few times to continue the conversation on the proposed bond. Winter break will be busy</w:t>
      </w:r>
      <w:r w:rsidR="00E97354">
        <w:t xml:space="preserve"> continuing</w:t>
      </w:r>
      <w:r>
        <w:t xml:space="preserve"> the current bond work. The admin team will not be meeting in December. Bill is headed to Atlanta on November 29</w:t>
      </w:r>
      <w:r w:rsidRPr="00975F35">
        <w:rPr>
          <w:vertAlign w:val="superscript"/>
        </w:rPr>
        <w:t>th</w:t>
      </w:r>
      <w:r>
        <w:t xml:space="preserve"> along with other local Superintendents. The sessions that Bill will be attending are focusing on </w:t>
      </w:r>
      <w:r w:rsidR="00B14086">
        <w:t xml:space="preserve">recruitment and </w:t>
      </w:r>
      <w:r>
        <w:t>retention</w:t>
      </w:r>
      <w:r w:rsidR="00B14086">
        <w:t xml:space="preserve"> programs for professional staff</w:t>
      </w:r>
      <w:r>
        <w:t>, SEL, and leadership training.</w:t>
      </w:r>
    </w:p>
    <w:p w:rsidR="00975F35" w:rsidRDefault="00975F35" w:rsidP="00B04CF4">
      <w:pPr>
        <w:widowControl w:val="0"/>
        <w:ind w:firstLine="720"/>
      </w:pPr>
    </w:p>
    <w:p w:rsidR="00CE5C17" w:rsidRDefault="00975F35" w:rsidP="00CE5C17">
      <w:pPr>
        <w:widowControl w:val="0"/>
        <w:ind w:firstLine="720"/>
      </w:pPr>
      <w:r>
        <w:t>Motion by Rod Cole, seconded by Tom Gross to approve the financial reports. Motion carried 7/0.</w:t>
      </w:r>
    </w:p>
    <w:p w:rsidR="00975F35" w:rsidRDefault="00975F35" w:rsidP="00CE5C17">
      <w:pPr>
        <w:widowControl w:val="0"/>
        <w:ind w:firstLine="720"/>
      </w:pPr>
    </w:p>
    <w:p w:rsidR="00975F35" w:rsidRDefault="00F9110A" w:rsidP="00CE5C17">
      <w:pPr>
        <w:widowControl w:val="0"/>
        <w:ind w:firstLine="720"/>
      </w:pPr>
      <w:r>
        <w:t>Old Business:</w:t>
      </w:r>
    </w:p>
    <w:p w:rsidR="002B7AD3" w:rsidRDefault="002B7AD3" w:rsidP="00CE5C17">
      <w:pPr>
        <w:widowControl w:val="0"/>
        <w:ind w:firstLine="720"/>
      </w:pPr>
    </w:p>
    <w:p w:rsidR="002B7AD3" w:rsidRDefault="002B7AD3" w:rsidP="00CE5C17">
      <w:pPr>
        <w:widowControl w:val="0"/>
        <w:ind w:firstLine="720"/>
      </w:pPr>
      <w:r>
        <w:t xml:space="preserve">Bond Issue: We are waiting on the state currently to approve our </w:t>
      </w:r>
      <w:r w:rsidR="00B14086">
        <w:t>Fire P</w:t>
      </w:r>
      <w:bookmarkStart w:id="0" w:name="_GoBack"/>
      <w:bookmarkEnd w:id="0"/>
      <w:r w:rsidR="00B14086">
        <w:t xml:space="preserve">anel </w:t>
      </w:r>
      <w:r>
        <w:t>plan. Once approved, Block Electric is ready to install.</w:t>
      </w:r>
    </w:p>
    <w:p w:rsidR="002B7AD3" w:rsidRDefault="002B7AD3" w:rsidP="00CE5C17">
      <w:pPr>
        <w:widowControl w:val="0"/>
        <w:ind w:firstLine="720"/>
      </w:pPr>
    </w:p>
    <w:p w:rsidR="002B7AD3" w:rsidRDefault="002B7AD3" w:rsidP="00CE5C17">
      <w:pPr>
        <w:widowControl w:val="0"/>
        <w:ind w:firstLine="720"/>
      </w:pPr>
      <w:r>
        <w:t xml:space="preserve">BCEF: Bill reported that we cut a check to the Mt. Pleasant Community Foundation for $8,300 for scholarships from the Halloween Fundraiser. Rod Freeze also stated that other donations have come in and been made directly out to the community foundation. </w:t>
      </w:r>
    </w:p>
    <w:p w:rsidR="002B7AD3" w:rsidRDefault="002B7AD3" w:rsidP="00CE5C17">
      <w:pPr>
        <w:widowControl w:val="0"/>
        <w:ind w:firstLine="720"/>
      </w:pPr>
    </w:p>
    <w:p w:rsidR="002B7AD3" w:rsidRDefault="002B7AD3" w:rsidP="00CE5C17">
      <w:pPr>
        <w:widowControl w:val="0"/>
        <w:ind w:firstLine="720"/>
      </w:pPr>
      <w:r>
        <w:t xml:space="preserve">Motion by Tom Gross, seconded by Rod Cole to approve the 2023 Bond Issue for 7 mil/10 </w:t>
      </w:r>
      <w:proofErr w:type="gramStart"/>
      <w:r>
        <w:t>year</w:t>
      </w:r>
      <w:proofErr w:type="gramEnd"/>
      <w:r>
        <w:t xml:space="preserve"> as presented. Motion carried 7/0.</w:t>
      </w:r>
    </w:p>
    <w:p w:rsidR="002B7AD3" w:rsidRDefault="002B7AD3" w:rsidP="00CE5C17">
      <w:pPr>
        <w:widowControl w:val="0"/>
        <w:ind w:firstLine="720"/>
      </w:pPr>
    </w:p>
    <w:p w:rsidR="002B7AD3" w:rsidRDefault="002B7AD3" w:rsidP="00CE5C17">
      <w:pPr>
        <w:widowControl w:val="0"/>
        <w:ind w:firstLine="720"/>
      </w:pPr>
      <w:r>
        <w:t>Motion by Erin Ludwig, seconded by Rod Cole to approve the Construction Manager and Architect for the 2023 Bond pending a review of their contract. Motion carried 7/0.</w:t>
      </w:r>
    </w:p>
    <w:p w:rsidR="002B7AD3" w:rsidRDefault="002B7AD3" w:rsidP="00CE5C17">
      <w:pPr>
        <w:widowControl w:val="0"/>
        <w:ind w:firstLine="720"/>
      </w:pPr>
    </w:p>
    <w:p w:rsidR="00CE5C17" w:rsidRDefault="002B7AD3" w:rsidP="002B7AD3">
      <w:pPr>
        <w:widowControl w:val="0"/>
        <w:ind w:firstLine="720"/>
      </w:pPr>
      <w:r>
        <w:t>Motion by Erin Ludwig, seconded by Rod Cole to approve the 2</w:t>
      </w:r>
      <w:r w:rsidRPr="002B7AD3">
        <w:rPr>
          <w:vertAlign w:val="superscript"/>
        </w:rPr>
        <w:t>nd</w:t>
      </w:r>
      <w:r>
        <w:t xml:space="preserve"> Reading of NEOLA Fall Policy Updates as presented</w:t>
      </w:r>
      <w:r w:rsidR="00ED1EE0">
        <w:t>.</w:t>
      </w:r>
      <w:r>
        <w:t xml:space="preserve"> Motion carried 7/0.</w:t>
      </w:r>
    </w:p>
    <w:p w:rsidR="002B7AD3" w:rsidRDefault="002B7AD3" w:rsidP="002B7AD3">
      <w:pPr>
        <w:widowControl w:val="0"/>
        <w:ind w:firstLine="720"/>
      </w:pPr>
    </w:p>
    <w:p w:rsidR="002B7AD3" w:rsidRDefault="002B7AD3" w:rsidP="002B7AD3">
      <w:pPr>
        <w:widowControl w:val="0"/>
        <w:ind w:firstLine="720"/>
      </w:pPr>
      <w:r>
        <w:t xml:space="preserve">New Business: </w:t>
      </w:r>
    </w:p>
    <w:p w:rsidR="002B7AD3" w:rsidRDefault="002B7AD3" w:rsidP="002B7AD3">
      <w:pPr>
        <w:widowControl w:val="0"/>
        <w:ind w:firstLine="720"/>
      </w:pPr>
    </w:p>
    <w:p w:rsidR="002B7AD3" w:rsidRDefault="002B7AD3" w:rsidP="002B7AD3">
      <w:pPr>
        <w:widowControl w:val="0"/>
        <w:ind w:firstLine="720"/>
      </w:pPr>
      <w:r>
        <w:t>Motion by Rod Cole, seconded by Tom Gross to approve the 2021-2022 Audit as presented. Motion carried 7/0.</w:t>
      </w:r>
    </w:p>
    <w:p w:rsidR="002B7AD3" w:rsidRDefault="002B7AD3" w:rsidP="002B7AD3">
      <w:pPr>
        <w:widowControl w:val="0"/>
        <w:ind w:firstLine="720"/>
      </w:pPr>
      <w:r>
        <w:t xml:space="preserve">Motion by Rod Cole, seconded by Erin Ludwig to approve the 2022-2023 Capital Projects: the new tractor, new school truck and new school van. Motion carried 7/0. </w:t>
      </w:r>
    </w:p>
    <w:p w:rsidR="00B04CF4" w:rsidRDefault="00B04CF4" w:rsidP="00B04CF4">
      <w:pPr>
        <w:widowControl w:val="0"/>
      </w:pPr>
    </w:p>
    <w:p w:rsidR="002B7AD3" w:rsidRDefault="002B7AD3" w:rsidP="00B04CF4">
      <w:pPr>
        <w:widowControl w:val="0"/>
      </w:pPr>
      <w:r>
        <w:tab/>
        <w:t>Motion by Rod Cole, seconded by Curt Gottschalk to approve the BCPS Administrative Recommendation of Griffin Bohannon as interim Athletic Director. Motion passed 7/0.</w:t>
      </w:r>
    </w:p>
    <w:p w:rsidR="002B7AD3" w:rsidRDefault="002B7AD3" w:rsidP="00B04CF4">
      <w:pPr>
        <w:widowControl w:val="0"/>
      </w:pPr>
    </w:p>
    <w:p w:rsidR="002B7AD3" w:rsidRDefault="002A026A" w:rsidP="0015717D">
      <w:pPr>
        <w:widowControl w:val="0"/>
        <w:ind w:firstLine="720"/>
      </w:pPr>
      <w:r>
        <w:t xml:space="preserve">Motion by Rod Cole, seconded by Ron </w:t>
      </w:r>
      <w:proofErr w:type="spellStart"/>
      <w:r>
        <w:t>Neyer</w:t>
      </w:r>
      <w:proofErr w:type="spellEnd"/>
      <w:r>
        <w:t xml:space="preserve"> to approve the BCPS Coaching Recommendation of Jake Johnston for Varsity Softball Coach. Motion passed 7/0.</w:t>
      </w:r>
    </w:p>
    <w:p w:rsidR="002A026A" w:rsidRDefault="002A026A" w:rsidP="002B7AD3">
      <w:pPr>
        <w:widowControl w:val="0"/>
      </w:pPr>
    </w:p>
    <w:p w:rsidR="00CB6A5A" w:rsidRDefault="002A026A" w:rsidP="002B7AD3">
      <w:pPr>
        <w:widowControl w:val="0"/>
      </w:pPr>
      <w:r>
        <w:tab/>
      </w:r>
      <w:r w:rsidR="00CB6A5A">
        <w:t>PCMI coaching recommendation of Cory Schafer for 7</w:t>
      </w:r>
      <w:r w:rsidR="00CB6A5A" w:rsidRPr="00CB6A5A">
        <w:rPr>
          <w:vertAlign w:val="superscript"/>
        </w:rPr>
        <w:t>th</w:t>
      </w:r>
      <w:r w:rsidR="00CB6A5A">
        <w:t xml:space="preserve"> grade </w:t>
      </w:r>
      <w:proofErr w:type="spellStart"/>
      <w:r w:rsidR="00CB6A5A">
        <w:t>girl’s basketball</w:t>
      </w:r>
      <w:proofErr w:type="spellEnd"/>
      <w:r w:rsidR="00CB6A5A">
        <w:t xml:space="preserve">. </w:t>
      </w:r>
    </w:p>
    <w:p w:rsidR="00CB6A5A" w:rsidRDefault="00CB6A5A" w:rsidP="002B7AD3">
      <w:pPr>
        <w:widowControl w:val="0"/>
      </w:pPr>
    </w:p>
    <w:p w:rsidR="00CB6A5A" w:rsidRDefault="00CB6A5A" w:rsidP="002B7AD3">
      <w:pPr>
        <w:widowControl w:val="0"/>
      </w:pPr>
      <w:r>
        <w:lastRenderedPageBreak/>
        <w:tab/>
        <w:t xml:space="preserve">PCMI support staff resignations of Elementary Para pros Shayanna Rodriguez Olivia </w:t>
      </w:r>
      <w:proofErr w:type="spellStart"/>
      <w:r>
        <w:t>Coffell</w:t>
      </w:r>
      <w:proofErr w:type="spellEnd"/>
      <w:r>
        <w:t xml:space="preserve">. </w:t>
      </w:r>
    </w:p>
    <w:p w:rsidR="00CB6A5A" w:rsidRDefault="00CB6A5A" w:rsidP="002B7AD3">
      <w:pPr>
        <w:widowControl w:val="0"/>
      </w:pPr>
    </w:p>
    <w:p w:rsidR="00CB6A5A" w:rsidRDefault="00CB6A5A" w:rsidP="002B7AD3">
      <w:pPr>
        <w:widowControl w:val="0"/>
      </w:pPr>
      <w:r>
        <w:tab/>
        <w:t>PCMI support staff recommendation: None, candidate, Kelly Muscott, withdrew.</w:t>
      </w:r>
    </w:p>
    <w:p w:rsidR="002B7AD3" w:rsidRDefault="002B7AD3" w:rsidP="002B7AD3">
      <w:pPr>
        <w:widowControl w:val="0"/>
      </w:pPr>
    </w:p>
    <w:p w:rsidR="002B7AD3" w:rsidRDefault="002B7AD3" w:rsidP="002B7AD3">
      <w:pPr>
        <w:widowControl w:val="0"/>
      </w:pPr>
    </w:p>
    <w:p w:rsidR="00B04CF4" w:rsidRDefault="00B04CF4" w:rsidP="00CB6A5A">
      <w:pPr>
        <w:widowControl w:val="0"/>
        <w:ind w:firstLine="720"/>
      </w:pPr>
      <w:r>
        <w:t>Meeting adjourned at 8:</w:t>
      </w:r>
      <w:r w:rsidR="00CB6A5A">
        <w:t>29</w:t>
      </w:r>
      <w:r>
        <w:t>.</w:t>
      </w:r>
    </w:p>
    <w:p w:rsidR="00B04CF4" w:rsidRDefault="00B04CF4" w:rsidP="00B04CF4">
      <w:pPr>
        <w:widowControl w:val="0"/>
        <w:ind w:left="4320" w:firstLine="720"/>
      </w:pPr>
    </w:p>
    <w:p w:rsidR="00B04CF4" w:rsidRDefault="00B04CF4" w:rsidP="00B04CF4">
      <w:pPr>
        <w:widowControl w:val="0"/>
        <w:ind w:left="4320" w:firstLine="720"/>
      </w:pPr>
      <w:r>
        <w:t>Recording Secretary</w:t>
      </w:r>
    </w:p>
    <w:p w:rsidR="00B04CF4" w:rsidRDefault="00B04CF4" w:rsidP="00B04CF4">
      <w:pPr>
        <w:widowControl w:val="0"/>
      </w:pPr>
      <w:r>
        <w:tab/>
      </w:r>
      <w:r>
        <w:tab/>
      </w:r>
      <w:r>
        <w:tab/>
      </w:r>
      <w:r>
        <w:tab/>
      </w:r>
      <w:r>
        <w:tab/>
      </w:r>
      <w:r>
        <w:tab/>
      </w:r>
      <w:r>
        <w:tab/>
        <w:t xml:space="preserve">Sarah Block </w:t>
      </w:r>
    </w:p>
    <w:p w:rsidR="00B04CF4" w:rsidRDefault="00B04CF4" w:rsidP="00B04CF4">
      <w:pPr>
        <w:widowControl w:val="0"/>
      </w:pPr>
    </w:p>
    <w:p w:rsidR="00B04CF4" w:rsidRDefault="00B04CF4" w:rsidP="00B04CF4">
      <w:pPr>
        <w:widowControl w:val="0"/>
      </w:pPr>
      <w:r>
        <w:t>___________________________</w:t>
      </w:r>
    </w:p>
    <w:p w:rsidR="00B04CF4" w:rsidRDefault="00B04CF4" w:rsidP="00B04CF4">
      <w:pPr>
        <w:widowControl w:val="0"/>
      </w:pPr>
      <w:r>
        <w:t>Denise McBride, President</w:t>
      </w:r>
    </w:p>
    <w:p w:rsidR="00B04CF4" w:rsidRDefault="00B04CF4" w:rsidP="00B04CF4">
      <w:pPr>
        <w:widowControl w:val="0"/>
      </w:pPr>
    </w:p>
    <w:p w:rsidR="00B04CF4" w:rsidRDefault="00B04CF4" w:rsidP="00B04CF4">
      <w:pPr>
        <w:widowControl w:val="0"/>
      </w:pPr>
    </w:p>
    <w:p w:rsidR="00B04CF4" w:rsidRDefault="00B04CF4" w:rsidP="00B04CF4">
      <w:pPr>
        <w:widowControl w:val="0"/>
      </w:pPr>
      <w:r>
        <w:t>___________________________</w:t>
      </w:r>
    </w:p>
    <w:p w:rsidR="00B04CF4" w:rsidRDefault="00B04CF4" w:rsidP="00B04CF4">
      <w:pPr>
        <w:widowControl w:val="0"/>
      </w:pPr>
      <w:r>
        <w:t>Curt Gottschalk, Secretary</w:t>
      </w:r>
    </w:p>
    <w:p w:rsidR="00B04CF4" w:rsidRDefault="00B04CF4" w:rsidP="00B04CF4">
      <w:pPr>
        <w:widowControl w:val="0"/>
      </w:pPr>
    </w:p>
    <w:p w:rsidR="00B04CF4" w:rsidRDefault="00B04CF4" w:rsidP="00B04CF4"/>
    <w:p w:rsidR="00B04CF4" w:rsidRDefault="00B04CF4" w:rsidP="00B04CF4"/>
    <w:p w:rsidR="00B04CF4" w:rsidRDefault="00B04CF4" w:rsidP="00B04CF4"/>
    <w:p w:rsidR="00440CC1" w:rsidRDefault="00440CC1"/>
    <w:sectPr w:rsidR="0044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F4"/>
    <w:rsid w:val="0015717D"/>
    <w:rsid w:val="002A026A"/>
    <w:rsid w:val="002B7AD3"/>
    <w:rsid w:val="00380BF6"/>
    <w:rsid w:val="00440CC1"/>
    <w:rsid w:val="00474644"/>
    <w:rsid w:val="00567697"/>
    <w:rsid w:val="005E431B"/>
    <w:rsid w:val="006B3534"/>
    <w:rsid w:val="006E1A93"/>
    <w:rsid w:val="006E63C7"/>
    <w:rsid w:val="0073029F"/>
    <w:rsid w:val="00736543"/>
    <w:rsid w:val="007466C3"/>
    <w:rsid w:val="00747BC6"/>
    <w:rsid w:val="00764620"/>
    <w:rsid w:val="00953DAE"/>
    <w:rsid w:val="00975F35"/>
    <w:rsid w:val="00A47ADE"/>
    <w:rsid w:val="00B04CF4"/>
    <w:rsid w:val="00B14086"/>
    <w:rsid w:val="00CB6A5A"/>
    <w:rsid w:val="00CE5C17"/>
    <w:rsid w:val="00DF0BBB"/>
    <w:rsid w:val="00E90F18"/>
    <w:rsid w:val="00E97354"/>
    <w:rsid w:val="00ED1EE0"/>
    <w:rsid w:val="00F800B5"/>
    <w:rsid w:val="00F9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109E"/>
  <w15:chartTrackingRefBased/>
  <w15:docId w15:val="{9F115180-CADF-4FAE-AC3C-3E42D1F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3</cp:revision>
  <cp:lastPrinted>2022-11-29T19:05:00Z</cp:lastPrinted>
  <dcterms:created xsi:type="dcterms:W3CDTF">2022-11-29T18:35:00Z</dcterms:created>
  <dcterms:modified xsi:type="dcterms:W3CDTF">2022-11-29T19:06:00Z</dcterms:modified>
</cp:coreProperties>
</file>