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77777777" w:rsidR="00273129" w:rsidRDefault="006244BF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FD6C32">
        <w:rPr>
          <w:sz w:val="22"/>
        </w:rPr>
        <w:t>Ju</w:t>
      </w:r>
      <w:r w:rsidR="000B6137">
        <w:rPr>
          <w:sz w:val="22"/>
        </w:rPr>
        <w:t>ly 27</w:t>
      </w:r>
      <w:r w:rsidR="00AA32F3">
        <w:rPr>
          <w:sz w:val="22"/>
        </w:rPr>
        <w:t>, 2020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11652D0C" w14:textId="77777777" w:rsidR="004E5FA7" w:rsidRDefault="004E5FA7" w:rsidP="001B2FD7">
      <w:pPr>
        <w:widowControl w:val="0"/>
        <w:ind w:firstLine="720"/>
        <w:rPr>
          <w:sz w:val="22"/>
        </w:rPr>
      </w:pPr>
    </w:p>
    <w:p w14:paraId="717DE4E5" w14:textId="77777777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752887">
        <w:rPr>
          <w:sz w:val="22"/>
        </w:rPr>
        <w:t>0</w:t>
      </w:r>
      <w:r w:rsidR="000B6137">
        <w:rPr>
          <w:sz w:val="22"/>
        </w:rPr>
        <w:t>0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6D6C5F">
        <w:rPr>
          <w:sz w:val="22"/>
        </w:rPr>
        <w:t xml:space="preserve">, </w:t>
      </w:r>
      <w:r w:rsidR="00193BEE">
        <w:rPr>
          <w:sz w:val="22"/>
        </w:rPr>
        <w:t>Curt Gottschalk</w:t>
      </w:r>
      <w:r w:rsidR="00AD1698">
        <w:rPr>
          <w:sz w:val="22"/>
        </w:rPr>
        <w:t xml:space="preserve">, </w:t>
      </w:r>
      <w:r w:rsidR="008B0CCD">
        <w:rPr>
          <w:sz w:val="22"/>
        </w:rPr>
        <w:t xml:space="preserve">Bob Pasch, </w:t>
      </w:r>
      <w:r w:rsidR="00AA32F3">
        <w:rPr>
          <w:sz w:val="22"/>
        </w:rPr>
        <w:t>Heather Curtiss</w:t>
      </w:r>
      <w:r w:rsidR="00752887">
        <w:rPr>
          <w:sz w:val="22"/>
        </w:rPr>
        <w:t xml:space="preserve">, </w:t>
      </w:r>
      <w:r w:rsidR="001939F0">
        <w:rPr>
          <w:sz w:val="22"/>
        </w:rPr>
        <w:t xml:space="preserve">Ron </w:t>
      </w:r>
      <w:proofErr w:type="spellStart"/>
      <w:r w:rsidR="001939F0">
        <w:rPr>
          <w:sz w:val="22"/>
        </w:rPr>
        <w:t>Neyer</w:t>
      </w:r>
      <w:proofErr w:type="spellEnd"/>
      <w:r w:rsidR="001939F0">
        <w:rPr>
          <w:sz w:val="22"/>
        </w:rPr>
        <w:t xml:space="preserve">, </w:t>
      </w:r>
      <w:r w:rsidR="00752887">
        <w:rPr>
          <w:sz w:val="22"/>
        </w:rPr>
        <w:t>Rod Cole</w:t>
      </w:r>
      <w:r w:rsidR="00AA32F3">
        <w:rPr>
          <w:sz w:val="22"/>
        </w:rPr>
        <w:t xml:space="preserve"> </w:t>
      </w:r>
      <w:r w:rsidR="00C16624">
        <w:rPr>
          <w:sz w:val="22"/>
        </w:rPr>
        <w:t xml:space="preserve">and </w:t>
      </w:r>
      <w:r w:rsidR="00AD1698">
        <w:rPr>
          <w:sz w:val="22"/>
        </w:rPr>
        <w:t>Tom Gross</w:t>
      </w:r>
      <w:r w:rsidR="00C16624">
        <w:rPr>
          <w:sz w:val="22"/>
        </w:rPr>
        <w:t xml:space="preserve">. 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77777777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97E4BB6" w14:textId="77777777"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0B6137">
        <w:rPr>
          <w:sz w:val="22"/>
        </w:rPr>
        <w:t>Bob Pasch read the Board Belief Statement.</w:t>
      </w:r>
      <w:r w:rsidR="002D402B">
        <w:rPr>
          <w:sz w:val="22"/>
        </w:rPr>
        <w:t xml:space="preserve">  </w:t>
      </w:r>
    </w:p>
    <w:p w14:paraId="1D2B3F44" w14:textId="77777777" w:rsidR="00256379" w:rsidRDefault="00256379">
      <w:pPr>
        <w:widowControl w:val="0"/>
        <w:rPr>
          <w:sz w:val="22"/>
        </w:rPr>
      </w:pPr>
    </w:p>
    <w:p w14:paraId="1F26C562" w14:textId="77777777" w:rsidR="00193BEE" w:rsidRDefault="00724A1E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880CF7">
        <w:rPr>
          <w:sz w:val="22"/>
        </w:rPr>
        <w:t>Bob Pasch</w:t>
      </w:r>
      <w:r w:rsidR="00193BEE">
        <w:rPr>
          <w:sz w:val="22"/>
        </w:rPr>
        <w:t xml:space="preserve">, </w:t>
      </w:r>
      <w:r w:rsidR="00AD1698">
        <w:rPr>
          <w:sz w:val="22"/>
        </w:rPr>
        <w:t xml:space="preserve">seconded by </w:t>
      </w:r>
      <w:r w:rsidR="00752887">
        <w:rPr>
          <w:sz w:val="22"/>
        </w:rPr>
        <w:t>Ro</w:t>
      </w:r>
      <w:r w:rsidR="000B6137">
        <w:rPr>
          <w:sz w:val="22"/>
        </w:rPr>
        <w:t>d Cole</w:t>
      </w:r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with no additions or deletions.  </w:t>
      </w:r>
      <w:r w:rsidR="006821DC">
        <w:rPr>
          <w:sz w:val="22"/>
        </w:rPr>
        <w:t xml:space="preserve">Motion carried </w:t>
      </w:r>
      <w:r w:rsidR="00752887">
        <w:rPr>
          <w:sz w:val="22"/>
        </w:rPr>
        <w:t>7</w:t>
      </w:r>
      <w:r w:rsidR="00530DCF">
        <w:rPr>
          <w:sz w:val="22"/>
        </w:rPr>
        <w:t>/0.</w:t>
      </w:r>
    </w:p>
    <w:p w14:paraId="2D6F047D" w14:textId="77777777" w:rsidR="00193BEE" w:rsidRDefault="00193BEE" w:rsidP="001E1AAC">
      <w:pPr>
        <w:widowControl w:val="0"/>
        <w:ind w:firstLine="720"/>
        <w:rPr>
          <w:sz w:val="22"/>
        </w:rPr>
      </w:pPr>
    </w:p>
    <w:p w14:paraId="170BF89E" w14:textId="77777777" w:rsidR="00193BEE" w:rsidRDefault="00D46C19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McBride welcomed </w:t>
      </w:r>
      <w:r w:rsidR="000B6137">
        <w:rPr>
          <w:sz w:val="22"/>
        </w:rPr>
        <w:t xml:space="preserve">Jennifer </w:t>
      </w:r>
      <w:proofErr w:type="spellStart"/>
      <w:r w:rsidR="000B6137">
        <w:rPr>
          <w:sz w:val="22"/>
        </w:rPr>
        <w:t>Butkovich</w:t>
      </w:r>
      <w:proofErr w:type="spellEnd"/>
      <w:r w:rsidR="000B6137">
        <w:rPr>
          <w:sz w:val="22"/>
        </w:rPr>
        <w:t xml:space="preserve">, Jennifer </w:t>
      </w:r>
      <w:proofErr w:type="spellStart"/>
      <w:r w:rsidR="000B6137">
        <w:rPr>
          <w:sz w:val="22"/>
        </w:rPr>
        <w:t>Courtright</w:t>
      </w:r>
      <w:proofErr w:type="spellEnd"/>
      <w:r w:rsidR="000B6137">
        <w:rPr>
          <w:sz w:val="22"/>
        </w:rPr>
        <w:t xml:space="preserve">, Jennifer Davis, Sandi Beckwith, Jessi Spry, Veena Cole, Julie Christensen, Scott </w:t>
      </w:r>
      <w:proofErr w:type="spellStart"/>
      <w:r w:rsidR="000B6137">
        <w:rPr>
          <w:sz w:val="22"/>
        </w:rPr>
        <w:t>Leppert</w:t>
      </w:r>
      <w:proofErr w:type="spellEnd"/>
      <w:r w:rsidR="000B6137">
        <w:rPr>
          <w:sz w:val="22"/>
        </w:rPr>
        <w:t xml:space="preserve">, </w:t>
      </w:r>
      <w:proofErr w:type="spellStart"/>
      <w:r w:rsidR="000B6137">
        <w:rPr>
          <w:sz w:val="22"/>
        </w:rPr>
        <w:t>Chadd</w:t>
      </w:r>
      <w:proofErr w:type="spellEnd"/>
      <w:r w:rsidR="000B6137">
        <w:rPr>
          <w:sz w:val="22"/>
        </w:rPr>
        <w:t xml:space="preserve"> Fletcher, Eric Vollmer, Niki Vollmer, Kyle Carter, </w:t>
      </w:r>
      <w:proofErr w:type="spellStart"/>
      <w:r w:rsidR="000B6137">
        <w:rPr>
          <w:sz w:val="22"/>
        </w:rPr>
        <w:t>Alsatia</w:t>
      </w:r>
      <w:proofErr w:type="spellEnd"/>
      <w:r w:rsidR="000B6137">
        <w:rPr>
          <w:sz w:val="22"/>
        </w:rPr>
        <w:t xml:space="preserve"> </w:t>
      </w:r>
      <w:proofErr w:type="spellStart"/>
      <w:r w:rsidR="000B6137">
        <w:rPr>
          <w:sz w:val="22"/>
        </w:rPr>
        <w:t>Lohr</w:t>
      </w:r>
      <w:proofErr w:type="spellEnd"/>
      <w:r w:rsidR="000B6137">
        <w:rPr>
          <w:sz w:val="22"/>
        </w:rPr>
        <w:t xml:space="preserve">, Kristine Weis, Amy </w:t>
      </w:r>
      <w:proofErr w:type="spellStart"/>
      <w:r w:rsidR="000B6137">
        <w:rPr>
          <w:sz w:val="22"/>
        </w:rPr>
        <w:t>Sharrar</w:t>
      </w:r>
      <w:proofErr w:type="spellEnd"/>
      <w:r w:rsidR="000B6137">
        <w:rPr>
          <w:sz w:val="22"/>
        </w:rPr>
        <w:t xml:space="preserve">, Michelle </w:t>
      </w:r>
      <w:proofErr w:type="spellStart"/>
      <w:r w:rsidR="000B6137">
        <w:rPr>
          <w:sz w:val="22"/>
        </w:rPr>
        <w:t>Maxon</w:t>
      </w:r>
      <w:proofErr w:type="spellEnd"/>
      <w:r w:rsidR="000B6137">
        <w:rPr>
          <w:sz w:val="22"/>
        </w:rPr>
        <w:t xml:space="preserve">, Becky Block, Kevin </w:t>
      </w:r>
      <w:proofErr w:type="spellStart"/>
      <w:r w:rsidR="000B6137">
        <w:rPr>
          <w:sz w:val="22"/>
        </w:rPr>
        <w:t>Pastotnik</w:t>
      </w:r>
      <w:proofErr w:type="spellEnd"/>
      <w:r w:rsidR="000B6137">
        <w:rPr>
          <w:sz w:val="22"/>
        </w:rPr>
        <w:t xml:space="preserve">, Dan Beckwith, Steve Pritchard, </w:t>
      </w:r>
      <w:proofErr w:type="spellStart"/>
      <w:r w:rsidR="000B6137">
        <w:rPr>
          <w:sz w:val="22"/>
        </w:rPr>
        <w:t>G’ne</w:t>
      </w:r>
      <w:proofErr w:type="spellEnd"/>
      <w:r w:rsidR="000B6137">
        <w:rPr>
          <w:sz w:val="22"/>
        </w:rPr>
        <w:t xml:space="preserve"> Jorgensen as guests</w:t>
      </w:r>
      <w:r>
        <w:rPr>
          <w:sz w:val="22"/>
        </w:rPr>
        <w:t>.</w:t>
      </w:r>
      <w:r w:rsidR="00672A74">
        <w:rPr>
          <w:sz w:val="22"/>
        </w:rPr>
        <w:t xml:space="preserve">  </w:t>
      </w:r>
    </w:p>
    <w:p w14:paraId="414D8AA2" w14:textId="77777777" w:rsidR="00AA32F3" w:rsidRDefault="00AA32F3" w:rsidP="001E1AAC">
      <w:pPr>
        <w:widowControl w:val="0"/>
        <w:ind w:firstLine="720"/>
        <w:rPr>
          <w:sz w:val="22"/>
        </w:rPr>
      </w:pPr>
    </w:p>
    <w:p w14:paraId="56CC3C65" w14:textId="77777777" w:rsidR="00A1099C" w:rsidRDefault="00A1099C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Julie Christensen and Sandi Beckwith addressed the Board.  </w:t>
      </w:r>
    </w:p>
    <w:p w14:paraId="7435DCD5" w14:textId="77777777" w:rsidR="00A1099C" w:rsidRDefault="00A1099C" w:rsidP="001E1AAC">
      <w:pPr>
        <w:widowControl w:val="0"/>
        <w:ind w:firstLine="720"/>
        <w:rPr>
          <w:sz w:val="22"/>
        </w:rPr>
      </w:pPr>
    </w:p>
    <w:p w14:paraId="5165D808" w14:textId="77777777" w:rsidR="00AA32F3" w:rsidRDefault="001D5A40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 no</w:t>
      </w:r>
      <w:r w:rsidR="00DE2CD7">
        <w:rPr>
          <w:sz w:val="22"/>
        </w:rPr>
        <w:t xml:space="preserve"> scheduled </w:t>
      </w:r>
      <w:r w:rsidR="00240B65">
        <w:rPr>
          <w:sz w:val="22"/>
        </w:rPr>
        <w:t xml:space="preserve">Student </w:t>
      </w:r>
      <w:r w:rsidR="00D46C19">
        <w:rPr>
          <w:sz w:val="22"/>
        </w:rPr>
        <w:t xml:space="preserve">&amp; </w:t>
      </w:r>
      <w:r w:rsidR="00240B65">
        <w:rPr>
          <w:sz w:val="22"/>
        </w:rPr>
        <w:t>Staff Spotlight.</w:t>
      </w:r>
    </w:p>
    <w:p w14:paraId="4B1D8019" w14:textId="77777777" w:rsidR="00AA32F3" w:rsidRDefault="00AA32F3" w:rsidP="001E1AAC">
      <w:pPr>
        <w:widowControl w:val="0"/>
        <w:ind w:firstLine="720"/>
        <w:rPr>
          <w:sz w:val="22"/>
        </w:rPr>
      </w:pPr>
    </w:p>
    <w:p w14:paraId="45C82D14" w14:textId="77777777" w:rsidR="00AA32F3" w:rsidRDefault="00752887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</w:t>
      </w:r>
      <w:r w:rsidR="00AA32F3">
        <w:rPr>
          <w:sz w:val="22"/>
        </w:rPr>
        <w:t xml:space="preserve"> no Board Business Presentations.</w:t>
      </w:r>
    </w:p>
    <w:p w14:paraId="2B76249E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6E679EC2" w14:textId="77777777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752887">
        <w:rPr>
          <w:sz w:val="22"/>
        </w:rPr>
        <w:t>Rod Cole</w:t>
      </w:r>
      <w:r w:rsidR="002A00A6">
        <w:rPr>
          <w:sz w:val="22"/>
        </w:rPr>
        <w:t xml:space="preserve">, </w:t>
      </w:r>
      <w:r>
        <w:rPr>
          <w:sz w:val="22"/>
        </w:rPr>
        <w:t xml:space="preserve">seconded by </w:t>
      </w:r>
      <w:r w:rsidR="00752887">
        <w:rPr>
          <w:sz w:val="22"/>
        </w:rPr>
        <w:t xml:space="preserve">Ron </w:t>
      </w:r>
      <w:proofErr w:type="spellStart"/>
      <w:r w:rsidR="00752887">
        <w:rPr>
          <w:sz w:val="22"/>
        </w:rPr>
        <w:t>Neyer</w:t>
      </w:r>
      <w:proofErr w:type="spellEnd"/>
      <w:r>
        <w:rPr>
          <w:sz w:val="22"/>
        </w:rPr>
        <w:t xml:space="preserve"> to approve the</w:t>
      </w:r>
      <w:r w:rsidR="00AA32F3">
        <w:rPr>
          <w:sz w:val="22"/>
        </w:rPr>
        <w:t xml:space="preserve"> </w:t>
      </w:r>
      <w:r w:rsidR="00A1099C">
        <w:rPr>
          <w:sz w:val="22"/>
        </w:rPr>
        <w:t xml:space="preserve">Budget Hearing Minutes of June 29, 2020 and the </w:t>
      </w:r>
      <w:r w:rsidR="00AA32F3">
        <w:rPr>
          <w:sz w:val="22"/>
        </w:rPr>
        <w:t>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A1099C">
        <w:rPr>
          <w:sz w:val="22"/>
        </w:rPr>
        <w:t>June 29, 2020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752887">
        <w:rPr>
          <w:sz w:val="22"/>
        </w:rPr>
        <w:t>7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4539E9B4" w14:textId="128E671C" w:rsidR="00F62711" w:rsidRDefault="00A1099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presented the Board with the following correspondence:  </w:t>
      </w:r>
      <w:r w:rsidR="00F62711">
        <w:rPr>
          <w:sz w:val="22"/>
          <w:szCs w:val="22"/>
        </w:rPr>
        <w:t>a letter from the G</w:t>
      </w:r>
      <w:r w:rsidR="00017020">
        <w:rPr>
          <w:sz w:val="22"/>
          <w:szCs w:val="22"/>
        </w:rPr>
        <w:t>IR</w:t>
      </w:r>
      <w:r w:rsidR="00F62711">
        <w:rPr>
          <w:sz w:val="22"/>
          <w:szCs w:val="22"/>
        </w:rPr>
        <w:t xml:space="preserve">ESD Superintendents regarding their Return to School plan, teacher evaluation scores, the Technology Services Contract with the RESD.  </w:t>
      </w:r>
    </w:p>
    <w:p w14:paraId="59C78531" w14:textId="77777777" w:rsidR="00F62711" w:rsidRDefault="00F62711" w:rsidP="001E1AAC">
      <w:pPr>
        <w:widowControl w:val="0"/>
        <w:ind w:firstLine="720"/>
        <w:rPr>
          <w:sz w:val="22"/>
          <w:szCs w:val="22"/>
        </w:rPr>
      </w:pPr>
    </w:p>
    <w:p w14:paraId="564D8ABB" w14:textId="77777777" w:rsidR="00F62711" w:rsidRDefault="00D46C19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Denise</w:t>
      </w:r>
      <w:r w:rsidR="00F62711">
        <w:rPr>
          <w:sz w:val="22"/>
          <w:szCs w:val="22"/>
        </w:rPr>
        <w:t xml:space="preserve"> reported for the Personnel Committee.  They discussed the </w:t>
      </w:r>
      <w:r w:rsidR="00F4262B">
        <w:rPr>
          <w:sz w:val="22"/>
          <w:szCs w:val="22"/>
        </w:rPr>
        <w:t>2020-2021</w:t>
      </w:r>
      <w:r w:rsidR="00F62711">
        <w:rPr>
          <w:sz w:val="22"/>
          <w:szCs w:val="22"/>
        </w:rPr>
        <w:t xml:space="preserve">budget and possible cuts that will need to be made. </w:t>
      </w:r>
    </w:p>
    <w:p w14:paraId="77D01148" w14:textId="77777777" w:rsidR="00F62711" w:rsidRDefault="00F62711" w:rsidP="001E1AAC">
      <w:pPr>
        <w:widowControl w:val="0"/>
        <w:ind w:firstLine="720"/>
        <w:rPr>
          <w:sz w:val="22"/>
          <w:szCs w:val="22"/>
        </w:rPr>
      </w:pPr>
    </w:p>
    <w:p w14:paraId="0433DFD6" w14:textId="77777777" w:rsidR="00F62711" w:rsidRDefault="00F62711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Jason Johnston reported that they have been working on how to start in the fall.  He will be meeting with staff to make preparation plans.  </w:t>
      </w:r>
    </w:p>
    <w:p w14:paraId="551EBEC7" w14:textId="77777777" w:rsidR="00F62711" w:rsidRDefault="00F62711" w:rsidP="001E1AAC">
      <w:pPr>
        <w:widowControl w:val="0"/>
        <w:ind w:firstLine="720"/>
        <w:rPr>
          <w:sz w:val="22"/>
          <w:szCs w:val="22"/>
        </w:rPr>
      </w:pPr>
    </w:p>
    <w:p w14:paraId="1789AE50" w14:textId="77777777" w:rsidR="005C7E2A" w:rsidRDefault="00F62711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Dan Boyer agreed with Mr. Johnston’s ideas about how to start in the fall.  Dan reported that </w:t>
      </w:r>
      <w:r w:rsidR="005C7E2A">
        <w:rPr>
          <w:sz w:val="22"/>
          <w:szCs w:val="22"/>
        </w:rPr>
        <w:t xml:space="preserve">9 out of 14 students in AP Government received credit on their test, including two students scoring a five.  Two teams of Beal City Public Schools teachers applied for a Dow funded program to develop curriculum throughout the summer and both teams were accepted into the program.  Dan reported on the layout and instruction on how graduation will go.  </w:t>
      </w:r>
    </w:p>
    <w:p w14:paraId="17F0FA9F" w14:textId="77777777" w:rsidR="005C7E2A" w:rsidRDefault="005C7E2A" w:rsidP="001E1AAC">
      <w:pPr>
        <w:widowControl w:val="0"/>
        <w:ind w:firstLine="720"/>
        <w:rPr>
          <w:sz w:val="22"/>
          <w:szCs w:val="22"/>
        </w:rPr>
      </w:pPr>
    </w:p>
    <w:p w14:paraId="12CB6B26" w14:textId="77777777" w:rsidR="005C7E2A" w:rsidRDefault="005C7E2A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Rod Freeze reported that he is working on year end reporting.  He also reported that we went live with the new software and were able to cut checks on July 1</w:t>
      </w:r>
      <w:r w:rsidRPr="005C7E2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 </w:t>
      </w:r>
    </w:p>
    <w:p w14:paraId="20DA4BED" w14:textId="77777777" w:rsidR="005C7E2A" w:rsidRDefault="005C7E2A" w:rsidP="001E1AAC">
      <w:pPr>
        <w:widowControl w:val="0"/>
        <w:ind w:firstLine="720"/>
        <w:rPr>
          <w:sz w:val="22"/>
          <w:szCs w:val="22"/>
        </w:rPr>
      </w:pPr>
    </w:p>
    <w:p w14:paraId="719F82A2" w14:textId="77777777" w:rsidR="005C7E2A" w:rsidRDefault="005C7E2A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had nothing to report.  </w:t>
      </w:r>
    </w:p>
    <w:p w14:paraId="0F638242" w14:textId="77777777" w:rsidR="005C7E2A" w:rsidRDefault="005C7E2A" w:rsidP="001E1AAC">
      <w:pPr>
        <w:widowControl w:val="0"/>
        <w:ind w:firstLine="720"/>
        <w:rPr>
          <w:sz w:val="22"/>
          <w:szCs w:val="22"/>
        </w:rPr>
      </w:pPr>
    </w:p>
    <w:p w14:paraId="7788C5C3" w14:textId="77777777" w:rsidR="00BF421B" w:rsidRDefault="000B2FFB" w:rsidP="005C7E2A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5C7E2A">
        <w:rPr>
          <w:sz w:val="22"/>
        </w:rPr>
        <w:t xml:space="preserve">Rod Cole, seconded by Tom Gross </w:t>
      </w:r>
      <w:r w:rsidR="008B0CCD">
        <w:rPr>
          <w:sz w:val="22"/>
        </w:rPr>
        <w:t>to approve the</w:t>
      </w:r>
      <w:r w:rsidR="005C7E2A">
        <w:rPr>
          <w:sz w:val="22"/>
        </w:rPr>
        <w:t xml:space="preserve"> June</w:t>
      </w:r>
      <w:r w:rsidR="0031779B">
        <w:rPr>
          <w:sz w:val="22"/>
        </w:rPr>
        <w:t xml:space="preserve"> payments</w:t>
      </w:r>
      <w:r w:rsidR="00672A74">
        <w:rPr>
          <w:sz w:val="22"/>
        </w:rPr>
        <w:t xml:space="preserve"> of </w:t>
      </w:r>
      <w:r w:rsidR="008B0CCD">
        <w:rPr>
          <w:sz w:val="22"/>
        </w:rPr>
        <w:t>b</w:t>
      </w:r>
      <w:r w:rsidR="00672A74">
        <w:rPr>
          <w:sz w:val="22"/>
        </w:rPr>
        <w:t xml:space="preserve">ills as presented in detail in the board packet:  </w:t>
      </w:r>
      <w:r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5C7E2A">
        <w:rPr>
          <w:sz w:val="22"/>
        </w:rPr>
        <w:t>668,486.03</w:t>
      </w:r>
      <w:r w:rsidR="00672A74">
        <w:rPr>
          <w:sz w:val="22"/>
        </w:rPr>
        <w:t xml:space="preserve">, </w:t>
      </w:r>
      <w:r w:rsidR="00BF421B">
        <w:rPr>
          <w:sz w:val="22"/>
        </w:rPr>
        <w:t>Payroll Account payments of $</w:t>
      </w:r>
      <w:r w:rsidR="005C7E2A">
        <w:rPr>
          <w:sz w:val="22"/>
        </w:rPr>
        <w:t>1,146.55</w:t>
      </w:r>
      <w:r w:rsidR="00BF421B">
        <w:rPr>
          <w:sz w:val="22"/>
        </w:rPr>
        <w:t>, Hot Lunch payments of $</w:t>
      </w:r>
      <w:r w:rsidR="00A534DE">
        <w:rPr>
          <w:sz w:val="22"/>
        </w:rPr>
        <w:t>11,</w:t>
      </w:r>
      <w:r w:rsidR="005C7E2A">
        <w:rPr>
          <w:sz w:val="22"/>
        </w:rPr>
        <w:t>389.24</w:t>
      </w:r>
      <w:r w:rsidR="00BF421B">
        <w:rPr>
          <w:sz w:val="22"/>
        </w:rPr>
        <w:t xml:space="preserve">, </w:t>
      </w:r>
      <w:r w:rsidR="00102B0E">
        <w:rPr>
          <w:sz w:val="22"/>
        </w:rPr>
        <w:t>Student Activity Account payments of $</w:t>
      </w:r>
      <w:r w:rsidR="005C7E2A">
        <w:rPr>
          <w:sz w:val="22"/>
        </w:rPr>
        <w:t>21,533.80</w:t>
      </w:r>
      <w:r w:rsidR="00102B0E">
        <w:rPr>
          <w:sz w:val="22"/>
        </w:rPr>
        <w:t xml:space="preserve">, </w:t>
      </w:r>
      <w:r w:rsidR="00F4262B">
        <w:rPr>
          <w:sz w:val="22"/>
        </w:rPr>
        <w:t xml:space="preserve">and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5C7E2A">
        <w:rPr>
          <w:sz w:val="22"/>
        </w:rPr>
        <w:t>9,233.05</w:t>
      </w:r>
      <w:r w:rsidR="00672A74">
        <w:rPr>
          <w:sz w:val="22"/>
        </w:rPr>
        <w:t>.</w:t>
      </w:r>
      <w:r w:rsidR="00BF421B">
        <w:rPr>
          <w:sz w:val="22"/>
        </w:rPr>
        <w:t xml:space="preserve"> </w:t>
      </w:r>
      <w:r w:rsidR="00924249">
        <w:rPr>
          <w:sz w:val="22"/>
        </w:rPr>
        <w:t xml:space="preserve"> </w:t>
      </w:r>
      <w:r w:rsidR="00BF421B">
        <w:rPr>
          <w:sz w:val="22"/>
        </w:rPr>
        <w:t xml:space="preserve">Motion carried </w:t>
      </w:r>
      <w:r w:rsidR="00672A74">
        <w:rPr>
          <w:sz w:val="22"/>
        </w:rPr>
        <w:t>7</w:t>
      </w:r>
      <w:r w:rsidR="00BF421B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09871E29" w14:textId="77777777" w:rsidR="005C7E2A" w:rsidRDefault="00102B0E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Bill reported that </w:t>
      </w:r>
      <w:r w:rsidR="00F4262B">
        <w:rPr>
          <w:sz w:val="22"/>
        </w:rPr>
        <w:t xml:space="preserve">the Bond Issue </w:t>
      </w:r>
      <w:r w:rsidR="005C7E2A">
        <w:rPr>
          <w:sz w:val="22"/>
        </w:rPr>
        <w:t>Phase 1 will be complete after some painting and control work is completed.  There is no update on Phase 2.</w:t>
      </w:r>
    </w:p>
    <w:p w14:paraId="1F9CD2FA" w14:textId="77777777" w:rsidR="005C7E2A" w:rsidRDefault="005C7E2A" w:rsidP="004F5AED">
      <w:pPr>
        <w:widowControl w:val="0"/>
        <w:ind w:firstLine="720"/>
        <w:rPr>
          <w:sz w:val="22"/>
        </w:rPr>
      </w:pPr>
    </w:p>
    <w:p w14:paraId="5E56909E" w14:textId="77777777" w:rsidR="005C7E2A" w:rsidRDefault="005C7E2A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Heather Curtiss reported that she has heard that a contract has been signed for the sewer project.  Bob Pasch reported that the county received additional funding for the project from a USDA grant.  </w:t>
      </w:r>
    </w:p>
    <w:p w14:paraId="39F6E866" w14:textId="77777777" w:rsidR="005C7E2A" w:rsidRDefault="005C7E2A" w:rsidP="004F5AED">
      <w:pPr>
        <w:widowControl w:val="0"/>
        <w:ind w:firstLine="720"/>
        <w:rPr>
          <w:sz w:val="22"/>
        </w:rPr>
      </w:pPr>
    </w:p>
    <w:p w14:paraId="503E5337" w14:textId="77777777" w:rsidR="00247827" w:rsidRDefault="005C7E2A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that the BCEF have been hosting open library times for students to come to the school and read or have books read to them.  </w:t>
      </w:r>
      <w:r w:rsidR="00247827">
        <w:rPr>
          <w:sz w:val="22"/>
        </w:rPr>
        <w:t xml:space="preserve">They have also started a free library that is outside of the school for the community to come and access books.  Stuff the Bus will be in August and </w:t>
      </w:r>
      <w:r w:rsidR="00F4262B">
        <w:rPr>
          <w:sz w:val="22"/>
        </w:rPr>
        <w:t>Rod</w:t>
      </w:r>
      <w:r w:rsidR="00247827">
        <w:rPr>
          <w:sz w:val="22"/>
        </w:rPr>
        <w:t xml:space="preserve"> will be mailing scholarship checks to universities this week for our newest winners.  </w:t>
      </w:r>
    </w:p>
    <w:p w14:paraId="020B4DBC" w14:textId="77777777" w:rsidR="00247827" w:rsidRDefault="00247827" w:rsidP="004F5AED">
      <w:pPr>
        <w:widowControl w:val="0"/>
        <w:ind w:firstLine="720"/>
        <w:rPr>
          <w:sz w:val="22"/>
        </w:rPr>
      </w:pPr>
    </w:p>
    <w:p w14:paraId="06B1D63B" w14:textId="77777777" w:rsidR="00247827" w:rsidRDefault="00247827" w:rsidP="004F5AED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Curt Gottschalk to accept Tami Wilson’s </w:t>
      </w:r>
      <w:r w:rsidR="00AE44D0">
        <w:rPr>
          <w:sz w:val="22"/>
        </w:rPr>
        <w:t xml:space="preserve">resignation as </w:t>
      </w:r>
      <w:r w:rsidR="001A67A5">
        <w:rPr>
          <w:sz w:val="22"/>
        </w:rPr>
        <w:t xml:space="preserve">a </w:t>
      </w:r>
      <w:r w:rsidR="00AE44D0">
        <w:rPr>
          <w:sz w:val="22"/>
        </w:rPr>
        <w:t>food</w:t>
      </w:r>
      <w:r>
        <w:rPr>
          <w:sz w:val="22"/>
        </w:rPr>
        <w:t xml:space="preserve">service monitor as presented.  </w:t>
      </w:r>
      <w:r w:rsidR="005C7E2A">
        <w:rPr>
          <w:sz w:val="22"/>
        </w:rPr>
        <w:t xml:space="preserve"> </w:t>
      </w:r>
      <w:r>
        <w:rPr>
          <w:sz w:val="22"/>
        </w:rPr>
        <w:t>Motion carried 7/0.</w:t>
      </w:r>
    </w:p>
    <w:p w14:paraId="6F743A00" w14:textId="77777777" w:rsidR="00247827" w:rsidRDefault="00247827" w:rsidP="004F5AED">
      <w:pPr>
        <w:widowControl w:val="0"/>
        <w:ind w:firstLine="720"/>
        <w:rPr>
          <w:sz w:val="22"/>
        </w:rPr>
      </w:pPr>
    </w:p>
    <w:p w14:paraId="58E1F50B" w14:textId="7C165A4F" w:rsidR="00247827" w:rsidRDefault="00247827" w:rsidP="00247827">
      <w:pPr>
        <w:widowControl w:val="0"/>
        <w:ind w:firstLine="720"/>
        <w:rPr>
          <w:sz w:val="22"/>
        </w:rPr>
      </w:pPr>
      <w:r>
        <w:rPr>
          <w:sz w:val="22"/>
        </w:rPr>
        <w:t>Motion by Tom Gross, seconded by Bob Pasch to approve the 2020-2021 Budget Amendments reflecting reductions as presented.  Motion carried 7/0.</w:t>
      </w:r>
    </w:p>
    <w:p w14:paraId="0093914C" w14:textId="165E05FA" w:rsidR="00017020" w:rsidRDefault="00017020" w:rsidP="00017020">
      <w:pPr>
        <w:pStyle w:val="ListParagraph"/>
        <w:widowControl w:val="0"/>
        <w:numPr>
          <w:ilvl w:val="0"/>
          <w:numId w:val="12"/>
        </w:numPr>
        <w:rPr>
          <w:sz w:val="22"/>
        </w:rPr>
      </w:pPr>
      <w:r>
        <w:rPr>
          <w:sz w:val="22"/>
        </w:rPr>
        <w:t>Budget Cuts Including</w:t>
      </w:r>
    </w:p>
    <w:p w14:paraId="30007CCD" w14:textId="1813394E" w:rsidR="00737918" w:rsidRDefault="00EE4BDE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Laid Off elementary Para </w:t>
      </w:r>
      <w:r w:rsidR="00FE5456">
        <w:rPr>
          <w:sz w:val="22"/>
        </w:rPr>
        <w:t>Pro, and did</w:t>
      </w:r>
      <w:r>
        <w:rPr>
          <w:sz w:val="22"/>
        </w:rPr>
        <w:t xml:space="preserve"> not hi</w:t>
      </w:r>
      <w:r w:rsidR="00737918">
        <w:rPr>
          <w:sz w:val="22"/>
        </w:rPr>
        <w:t>re a Para position who is not coming back</w:t>
      </w:r>
    </w:p>
    <w:p w14:paraId="6132DF26" w14:textId="02F53E1E" w:rsidR="00737918" w:rsidRDefault="00737918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No pay increase for any </w:t>
      </w:r>
      <w:r w:rsidR="00FE5456">
        <w:rPr>
          <w:sz w:val="22"/>
        </w:rPr>
        <w:t xml:space="preserve">non-union </w:t>
      </w:r>
      <w:r>
        <w:rPr>
          <w:sz w:val="22"/>
        </w:rPr>
        <w:t>employee group</w:t>
      </w:r>
      <w:r w:rsidR="00FE5456">
        <w:rPr>
          <w:sz w:val="22"/>
        </w:rPr>
        <w:t>s</w:t>
      </w:r>
    </w:p>
    <w:p w14:paraId="2CD27D22" w14:textId="30FFC172" w:rsidR="00737918" w:rsidRDefault="00FE5456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Cut </w:t>
      </w:r>
      <w:proofErr w:type="spellStart"/>
      <w:r>
        <w:rPr>
          <w:sz w:val="22"/>
        </w:rPr>
        <w:t>extra curricular</w:t>
      </w:r>
      <w:proofErr w:type="spellEnd"/>
      <w:r>
        <w:rPr>
          <w:sz w:val="22"/>
        </w:rPr>
        <w:t xml:space="preserve"> </w:t>
      </w:r>
      <w:r w:rsidR="00737918">
        <w:rPr>
          <w:sz w:val="22"/>
        </w:rPr>
        <w:t>Transportation</w:t>
      </w:r>
    </w:p>
    <w:p w14:paraId="6529F072" w14:textId="77777777" w:rsidR="00737918" w:rsidRDefault="00737918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>Cut multiple line items of discretionary funds</w:t>
      </w:r>
    </w:p>
    <w:p w14:paraId="4FC801F7" w14:textId="77777777" w:rsidR="00737918" w:rsidRDefault="00737918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>Cut Professional development to almost zero</w:t>
      </w:r>
    </w:p>
    <w:p w14:paraId="46484137" w14:textId="77777777" w:rsidR="00737918" w:rsidRDefault="00737918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>Reduced hours to maintenance staff</w:t>
      </w:r>
    </w:p>
    <w:p w14:paraId="7E469528" w14:textId="77777777" w:rsidR="00737918" w:rsidRDefault="00737918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>Reduced budget for building repairs, and bus repairs</w:t>
      </w:r>
    </w:p>
    <w:p w14:paraId="151DAA9A" w14:textId="77777777" w:rsidR="00737918" w:rsidRDefault="00737918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>Did not replace retired bus driver</w:t>
      </w:r>
    </w:p>
    <w:p w14:paraId="6E7AE721" w14:textId="47CED1AC" w:rsidR="00737918" w:rsidRDefault="00737918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 xml:space="preserve">Reduced Professional staff level, </w:t>
      </w:r>
      <w:r w:rsidR="00FE5456">
        <w:rPr>
          <w:sz w:val="22"/>
        </w:rPr>
        <w:t xml:space="preserve">layoff of </w:t>
      </w:r>
      <w:r>
        <w:rPr>
          <w:sz w:val="22"/>
        </w:rPr>
        <w:t>2 teachers</w:t>
      </w:r>
      <w:r w:rsidR="00FE5456">
        <w:rPr>
          <w:sz w:val="22"/>
        </w:rPr>
        <w:t xml:space="preserve"> </w:t>
      </w:r>
    </w:p>
    <w:p w14:paraId="30181333" w14:textId="3E53A112" w:rsidR="00017020" w:rsidRPr="00017020" w:rsidRDefault="00737918" w:rsidP="00017020">
      <w:pPr>
        <w:pStyle w:val="ListParagraph"/>
        <w:widowControl w:val="0"/>
        <w:numPr>
          <w:ilvl w:val="1"/>
          <w:numId w:val="12"/>
        </w:numPr>
        <w:rPr>
          <w:sz w:val="22"/>
        </w:rPr>
      </w:pPr>
      <w:r>
        <w:rPr>
          <w:sz w:val="22"/>
        </w:rPr>
        <w:t>Cut transfer from general fund to capital projects fund to zero</w:t>
      </w:r>
      <w:r w:rsidR="00EE4BDE">
        <w:rPr>
          <w:sz w:val="22"/>
        </w:rPr>
        <w:t xml:space="preserve"> </w:t>
      </w:r>
      <w:bookmarkStart w:id="0" w:name="_GoBack"/>
      <w:bookmarkEnd w:id="0"/>
    </w:p>
    <w:p w14:paraId="6F829D01" w14:textId="77777777" w:rsidR="00247827" w:rsidRDefault="00247827" w:rsidP="00247827">
      <w:pPr>
        <w:widowControl w:val="0"/>
        <w:ind w:firstLine="720"/>
        <w:rPr>
          <w:sz w:val="22"/>
        </w:rPr>
      </w:pPr>
    </w:p>
    <w:p w14:paraId="00CE32CB" w14:textId="77777777" w:rsidR="00247827" w:rsidRDefault="00247827" w:rsidP="00247827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1</w:t>
      </w:r>
      <w:r w:rsidRPr="00247827">
        <w:rPr>
          <w:sz w:val="22"/>
          <w:vertAlign w:val="superscript"/>
        </w:rPr>
        <w:t>st</w:t>
      </w:r>
      <w:r>
        <w:rPr>
          <w:sz w:val="22"/>
        </w:rPr>
        <w:t xml:space="preserve"> reading of the Elementary Student Handbook as presented.  Motion carried 7/0.</w:t>
      </w:r>
    </w:p>
    <w:p w14:paraId="017F39F1" w14:textId="77777777" w:rsidR="00247827" w:rsidRDefault="00247827" w:rsidP="00247827">
      <w:pPr>
        <w:widowControl w:val="0"/>
        <w:ind w:firstLine="720"/>
        <w:rPr>
          <w:sz w:val="22"/>
        </w:rPr>
      </w:pPr>
    </w:p>
    <w:p w14:paraId="08DE7BC4" w14:textId="77777777" w:rsidR="00247827" w:rsidRDefault="00247827" w:rsidP="00247827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>, seconded by Heather Curtiss to approve the 1</w:t>
      </w:r>
      <w:r w:rsidRPr="00247827">
        <w:rPr>
          <w:sz w:val="22"/>
          <w:vertAlign w:val="superscript"/>
        </w:rPr>
        <w:t>st</w:t>
      </w:r>
      <w:r>
        <w:rPr>
          <w:sz w:val="22"/>
        </w:rPr>
        <w:t xml:space="preserve"> reading of the MS/HS Student Handbook as presented.  Motion carried 7/0.</w:t>
      </w:r>
    </w:p>
    <w:p w14:paraId="5A3EC96E" w14:textId="77777777" w:rsidR="00247827" w:rsidRDefault="00247827" w:rsidP="00247827">
      <w:pPr>
        <w:widowControl w:val="0"/>
        <w:ind w:firstLine="720"/>
        <w:rPr>
          <w:sz w:val="22"/>
        </w:rPr>
      </w:pPr>
    </w:p>
    <w:p w14:paraId="35C26D81" w14:textId="77777777" w:rsidR="00247827" w:rsidRDefault="00247827" w:rsidP="00247827">
      <w:pPr>
        <w:widowControl w:val="0"/>
        <w:ind w:firstLine="720"/>
        <w:rPr>
          <w:sz w:val="22"/>
        </w:rPr>
      </w:pPr>
      <w:r>
        <w:rPr>
          <w:sz w:val="22"/>
        </w:rPr>
        <w:t>Denise McBride reminded the Board of Graduation July 28</w:t>
      </w:r>
      <w:r w:rsidRPr="00247827">
        <w:rPr>
          <w:sz w:val="22"/>
          <w:vertAlign w:val="superscript"/>
        </w:rPr>
        <w:t>th</w:t>
      </w:r>
      <w:r>
        <w:rPr>
          <w:sz w:val="22"/>
        </w:rPr>
        <w:t xml:space="preserve"> at 7:00 p.m.</w:t>
      </w:r>
    </w:p>
    <w:p w14:paraId="7EEFC7D9" w14:textId="77777777" w:rsidR="001D5A40" w:rsidRDefault="001D5A40" w:rsidP="00542665">
      <w:pPr>
        <w:widowControl w:val="0"/>
        <w:rPr>
          <w:sz w:val="22"/>
        </w:rPr>
      </w:pPr>
    </w:p>
    <w:p w14:paraId="4FD2D5CE" w14:textId="77777777" w:rsidR="001B22B2" w:rsidRDefault="00FC4D63" w:rsidP="001D5A40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1C32AB">
        <w:rPr>
          <w:sz w:val="22"/>
        </w:rPr>
        <w:t xml:space="preserve"> by </w:t>
      </w:r>
      <w:r w:rsidR="00C223C9">
        <w:rPr>
          <w:sz w:val="22"/>
        </w:rPr>
        <w:t>Rod Cole</w:t>
      </w:r>
      <w:r w:rsidR="004E5FA7">
        <w:rPr>
          <w:sz w:val="22"/>
        </w:rPr>
        <w:t xml:space="preserve">, seconded by </w:t>
      </w:r>
      <w:r w:rsidR="00247827">
        <w:rPr>
          <w:sz w:val="22"/>
        </w:rPr>
        <w:t>Heather Curtiss</w:t>
      </w:r>
      <w:r w:rsidR="004E5FA7">
        <w:rPr>
          <w:sz w:val="22"/>
        </w:rPr>
        <w:t xml:space="preserve"> 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7C7488">
        <w:rPr>
          <w:sz w:val="22"/>
        </w:rPr>
        <w:t>8:</w:t>
      </w:r>
      <w:r w:rsidR="00247827">
        <w:rPr>
          <w:sz w:val="22"/>
        </w:rPr>
        <w:t>10</w:t>
      </w:r>
      <w:r w:rsidR="001C32AB">
        <w:rPr>
          <w:sz w:val="22"/>
        </w:rPr>
        <w:t xml:space="preserve">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C223C9">
        <w:rPr>
          <w:sz w:val="22"/>
        </w:rPr>
        <w:t>7</w:t>
      </w:r>
      <w:r w:rsidR="00FC35F1">
        <w:rPr>
          <w:sz w:val="22"/>
        </w:rPr>
        <w:t>/0.</w:t>
      </w:r>
    </w:p>
    <w:p w14:paraId="666110FB" w14:textId="77777777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6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7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9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270A"/>
    <w:rsid w:val="00022A7C"/>
    <w:rsid w:val="00022AFD"/>
    <w:rsid w:val="00022CCD"/>
    <w:rsid w:val="000231A8"/>
    <w:rsid w:val="00023A5F"/>
    <w:rsid w:val="00026D1E"/>
    <w:rsid w:val="00032C09"/>
    <w:rsid w:val="00032C75"/>
    <w:rsid w:val="00036A98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5D20"/>
    <w:rsid w:val="00076B11"/>
    <w:rsid w:val="00077495"/>
    <w:rsid w:val="00080533"/>
    <w:rsid w:val="00080A22"/>
    <w:rsid w:val="00082417"/>
    <w:rsid w:val="000830C2"/>
    <w:rsid w:val="000845D1"/>
    <w:rsid w:val="00085FE0"/>
    <w:rsid w:val="00086334"/>
    <w:rsid w:val="0009019D"/>
    <w:rsid w:val="00090274"/>
    <w:rsid w:val="00090360"/>
    <w:rsid w:val="00092733"/>
    <w:rsid w:val="00092783"/>
    <w:rsid w:val="000945F3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774B"/>
    <w:rsid w:val="00101996"/>
    <w:rsid w:val="00102B0E"/>
    <w:rsid w:val="00102DD5"/>
    <w:rsid w:val="0010529F"/>
    <w:rsid w:val="001072B1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43E8"/>
    <w:rsid w:val="001357AB"/>
    <w:rsid w:val="00137E5E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E56"/>
    <w:rsid w:val="00163B4E"/>
    <w:rsid w:val="001649B5"/>
    <w:rsid w:val="00164B42"/>
    <w:rsid w:val="00165BA6"/>
    <w:rsid w:val="00166B1C"/>
    <w:rsid w:val="0017050C"/>
    <w:rsid w:val="00170754"/>
    <w:rsid w:val="00170766"/>
    <w:rsid w:val="00171918"/>
    <w:rsid w:val="0017233A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32AB"/>
    <w:rsid w:val="001C4056"/>
    <w:rsid w:val="001C505A"/>
    <w:rsid w:val="001C6940"/>
    <w:rsid w:val="001D050D"/>
    <w:rsid w:val="001D0E50"/>
    <w:rsid w:val="001D30E6"/>
    <w:rsid w:val="001D36AA"/>
    <w:rsid w:val="001D5007"/>
    <w:rsid w:val="001D5A40"/>
    <w:rsid w:val="001D5C90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183E"/>
    <w:rsid w:val="001F1ADF"/>
    <w:rsid w:val="001F211F"/>
    <w:rsid w:val="001F2124"/>
    <w:rsid w:val="001F2AB2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A4B"/>
    <w:rsid w:val="00285776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7FC0"/>
    <w:rsid w:val="003027C6"/>
    <w:rsid w:val="00303424"/>
    <w:rsid w:val="00303A26"/>
    <w:rsid w:val="00303F0A"/>
    <w:rsid w:val="00304B67"/>
    <w:rsid w:val="00305142"/>
    <w:rsid w:val="003113D6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3126C"/>
    <w:rsid w:val="00332879"/>
    <w:rsid w:val="003353EC"/>
    <w:rsid w:val="00337604"/>
    <w:rsid w:val="0033778F"/>
    <w:rsid w:val="00337D4C"/>
    <w:rsid w:val="00337D71"/>
    <w:rsid w:val="003404F3"/>
    <w:rsid w:val="00341AC4"/>
    <w:rsid w:val="00341E83"/>
    <w:rsid w:val="003423F2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687"/>
    <w:rsid w:val="003A4F44"/>
    <w:rsid w:val="003A6E69"/>
    <w:rsid w:val="003A75D1"/>
    <w:rsid w:val="003B0253"/>
    <w:rsid w:val="003B04F0"/>
    <w:rsid w:val="003B4687"/>
    <w:rsid w:val="003B55EA"/>
    <w:rsid w:val="003B5886"/>
    <w:rsid w:val="003B5DF0"/>
    <w:rsid w:val="003C2085"/>
    <w:rsid w:val="003C2B3C"/>
    <w:rsid w:val="003C2FA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4608"/>
    <w:rsid w:val="00424BC2"/>
    <w:rsid w:val="004254F5"/>
    <w:rsid w:val="00425855"/>
    <w:rsid w:val="00432887"/>
    <w:rsid w:val="004333C3"/>
    <w:rsid w:val="00434F21"/>
    <w:rsid w:val="00440314"/>
    <w:rsid w:val="004424DA"/>
    <w:rsid w:val="0044293A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F15"/>
    <w:rsid w:val="0046536F"/>
    <w:rsid w:val="0046542D"/>
    <w:rsid w:val="00467E1E"/>
    <w:rsid w:val="00471956"/>
    <w:rsid w:val="00473F4D"/>
    <w:rsid w:val="0047430A"/>
    <w:rsid w:val="004752A5"/>
    <w:rsid w:val="0047673C"/>
    <w:rsid w:val="00477579"/>
    <w:rsid w:val="004848EB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3429"/>
    <w:rsid w:val="00534005"/>
    <w:rsid w:val="0054024B"/>
    <w:rsid w:val="00540E0E"/>
    <w:rsid w:val="00542665"/>
    <w:rsid w:val="00543647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5497"/>
    <w:rsid w:val="00570725"/>
    <w:rsid w:val="00571C21"/>
    <w:rsid w:val="00574675"/>
    <w:rsid w:val="0057555E"/>
    <w:rsid w:val="00575D13"/>
    <w:rsid w:val="005760EC"/>
    <w:rsid w:val="0057658F"/>
    <w:rsid w:val="0057776C"/>
    <w:rsid w:val="0057788B"/>
    <w:rsid w:val="00581C78"/>
    <w:rsid w:val="005832EF"/>
    <w:rsid w:val="00583349"/>
    <w:rsid w:val="00585B49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2630"/>
    <w:rsid w:val="00612E80"/>
    <w:rsid w:val="0061528E"/>
    <w:rsid w:val="00615B24"/>
    <w:rsid w:val="00617792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FA0"/>
    <w:rsid w:val="006721E4"/>
    <w:rsid w:val="006722BE"/>
    <w:rsid w:val="00672A74"/>
    <w:rsid w:val="00673A65"/>
    <w:rsid w:val="00680508"/>
    <w:rsid w:val="00680D6D"/>
    <w:rsid w:val="006821DC"/>
    <w:rsid w:val="0068579F"/>
    <w:rsid w:val="006879B3"/>
    <w:rsid w:val="006905C4"/>
    <w:rsid w:val="006912EF"/>
    <w:rsid w:val="006918C8"/>
    <w:rsid w:val="0069311A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7455"/>
    <w:rsid w:val="006C764E"/>
    <w:rsid w:val="006C7826"/>
    <w:rsid w:val="006C7AEE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24B8"/>
    <w:rsid w:val="00752887"/>
    <w:rsid w:val="0075362D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6EE"/>
    <w:rsid w:val="0078309E"/>
    <w:rsid w:val="00784718"/>
    <w:rsid w:val="0078550B"/>
    <w:rsid w:val="00787BFB"/>
    <w:rsid w:val="0079018A"/>
    <w:rsid w:val="007917D2"/>
    <w:rsid w:val="00792A44"/>
    <w:rsid w:val="00794B0C"/>
    <w:rsid w:val="00794C8E"/>
    <w:rsid w:val="00795D63"/>
    <w:rsid w:val="007A1F61"/>
    <w:rsid w:val="007A26C1"/>
    <w:rsid w:val="007A69A2"/>
    <w:rsid w:val="007B092A"/>
    <w:rsid w:val="007B2940"/>
    <w:rsid w:val="007B3412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5588"/>
    <w:rsid w:val="007E59E1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6FC7"/>
    <w:rsid w:val="0081704A"/>
    <w:rsid w:val="0081776E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E62"/>
    <w:rsid w:val="008324A1"/>
    <w:rsid w:val="008336B0"/>
    <w:rsid w:val="00834B64"/>
    <w:rsid w:val="008362BD"/>
    <w:rsid w:val="00840B20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6937"/>
    <w:rsid w:val="009478BF"/>
    <w:rsid w:val="00952C28"/>
    <w:rsid w:val="009543E6"/>
    <w:rsid w:val="00955464"/>
    <w:rsid w:val="009565B2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B1917"/>
    <w:rsid w:val="009B2177"/>
    <w:rsid w:val="009B327E"/>
    <w:rsid w:val="009B3388"/>
    <w:rsid w:val="009B5FB2"/>
    <w:rsid w:val="009B6D60"/>
    <w:rsid w:val="009B75A5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9D3"/>
    <w:rsid w:val="009E33EE"/>
    <w:rsid w:val="009E3923"/>
    <w:rsid w:val="009E4D23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2FC4"/>
    <w:rsid w:val="00A73D28"/>
    <w:rsid w:val="00A746EC"/>
    <w:rsid w:val="00A84434"/>
    <w:rsid w:val="00A850EF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CAA"/>
    <w:rsid w:val="00AC130E"/>
    <w:rsid w:val="00AC15B7"/>
    <w:rsid w:val="00AC1F57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4D0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3DCC"/>
    <w:rsid w:val="00B04DE2"/>
    <w:rsid w:val="00B10C50"/>
    <w:rsid w:val="00B11DB3"/>
    <w:rsid w:val="00B12780"/>
    <w:rsid w:val="00B12C4D"/>
    <w:rsid w:val="00B12F3D"/>
    <w:rsid w:val="00B14DC8"/>
    <w:rsid w:val="00B15990"/>
    <w:rsid w:val="00B15FB7"/>
    <w:rsid w:val="00B17E25"/>
    <w:rsid w:val="00B205FD"/>
    <w:rsid w:val="00B21567"/>
    <w:rsid w:val="00B216F7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7091B"/>
    <w:rsid w:val="00B7136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D56"/>
    <w:rsid w:val="00B92FC7"/>
    <w:rsid w:val="00B9582C"/>
    <w:rsid w:val="00BA030D"/>
    <w:rsid w:val="00BA246D"/>
    <w:rsid w:val="00BA40B4"/>
    <w:rsid w:val="00BA6B97"/>
    <w:rsid w:val="00BB26AF"/>
    <w:rsid w:val="00BB339C"/>
    <w:rsid w:val="00BB48E9"/>
    <w:rsid w:val="00BB63AB"/>
    <w:rsid w:val="00BB69C4"/>
    <w:rsid w:val="00BC3AA1"/>
    <w:rsid w:val="00BC4C71"/>
    <w:rsid w:val="00BC5BD7"/>
    <w:rsid w:val="00BC6C20"/>
    <w:rsid w:val="00BD55C1"/>
    <w:rsid w:val="00BD7223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6DAE"/>
    <w:rsid w:val="00C51587"/>
    <w:rsid w:val="00C517E8"/>
    <w:rsid w:val="00C53B7A"/>
    <w:rsid w:val="00C546A5"/>
    <w:rsid w:val="00C548C4"/>
    <w:rsid w:val="00C56359"/>
    <w:rsid w:val="00C5639A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37C5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426D"/>
    <w:rsid w:val="00E94746"/>
    <w:rsid w:val="00E9516D"/>
    <w:rsid w:val="00E95DF5"/>
    <w:rsid w:val="00E95EB0"/>
    <w:rsid w:val="00EA23C0"/>
    <w:rsid w:val="00EA255C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F00294"/>
    <w:rsid w:val="00F01CFA"/>
    <w:rsid w:val="00F024D8"/>
    <w:rsid w:val="00F03A7E"/>
    <w:rsid w:val="00F0598C"/>
    <w:rsid w:val="00F07231"/>
    <w:rsid w:val="00F07BE1"/>
    <w:rsid w:val="00F10F99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469F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236F"/>
    <w:rsid w:val="00F724FB"/>
    <w:rsid w:val="00F72DC1"/>
    <w:rsid w:val="00F748CC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6A46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8C3"/>
    <w:rsid w:val="00FD07C3"/>
    <w:rsid w:val="00FD1084"/>
    <w:rsid w:val="00FD1E33"/>
    <w:rsid w:val="00FD3A00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F3B4E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2020-07-27T12:45:00Z</cp:lastPrinted>
  <dcterms:created xsi:type="dcterms:W3CDTF">2020-08-11T16:47:00Z</dcterms:created>
  <dcterms:modified xsi:type="dcterms:W3CDTF">2020-08-11T16:47:00Z</dcterms:modified>
</cp:coreProperties>
</file>